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347F" w14:textId="733885C3" w:rsidR="00327647" w:rsidRDefault="00327647" w:rsidP="00327647">
      <w:pPr>
        <w:pStyle w:val="Titel"/>
      </w:pPr>
      <w:r>
        <w:t>Presseaussendung</w:t>
      </w:r>
    </w:p>
    <w:p w14:paraId="0A59AC00" w14:textId="30E484DD" w:rsidR="005570F1" w:rsidRPr="008A3F02" w:rsidRDefault="00327647" w:rsidP="008A3F02">
      <w:pPr>
        <w:pStyle w:val="berschrift1"/>
      </w:pPr>
      <w:r>
        <w:t xml:space="preserve">Sicherheitstipp </w:t>
      </w:r>
      <w:r w:rsidRPr="00327647">
        <w:t>Sicheres</w:t>
      </w:r>
      <w:r>
        <w:t xml:space="preserve"> Vorarlberg</w:t>
      </w:r>
    </w:p>
    <w:p w14:paraId="767083F8" w14:textId="77777777" w:rsidR="0034511E" w:rsidRDefault="0034511E" w:rsidP="0034511E">
      <w:pPr>
        <w:pStyle w:val="berschrift2"/>
      </w:pPr>
      <w:r>
        <w:t>trampolin - sicheres hüpfvergnügen</w:t>
      </w:r>
    </w:p>
    <w:p w14:paraId="5583BF1F" w14:textId="7D9154BA" w:rsidR="0034511E" w:rsidRDefault="0034511E" w:rsidP="0034511E">
      <w:pPr>
        <w:jc w:val="both"/>
        <w:rPr>
          <w:rFonts w:cs="Arial"/>
          <w:szCs w:val="20"/>
        </w:rPr>
      </w:pPr>
      <w:r>
        <w:rPr>
          <w:rFonts w:cs="Arial"/>
          <w:szCs w:val="20"/>
        </w:rPr>
        <w:t>Der Frühling</w:t>
      </w:r>
      <w:r w:rsidR="008439C8">
        <w:rPr>
          <w:rFonts w:cs="Arial"/>
          <w:szCs w:val="20"/>
        </w:rPr>
        <w:t xml:space="preserve"> und das Osterfest stehen vor der Tür. I</w:t>
      </w:r>
      <w:r>
        <w:rPr>
          <w:rFonts w:cs="Arial"/>
          <w:szCs w:val="20"/>
        </w:rPr>
        <w:t>n vielen heimischen Gärten setzt sich der Trend zum eigenen Trampolin fort. Vor allem für Kinder sind diese Sportgeräte ein Anziehungspunkt, der zur Bewegung auffordert.</w:t>
      </w:r>
    </w:p>
    <w:p w14:paraId="3A47F62F" w14:textId="77777777" w:rsidR="0034511E" w:rsidRDefault="0034511E" w:rsidP="0034511E">
      <w:pPr>
        <w:jc w:val="both"/>
        <w:rPr>
          <w:rFonts w:cs="Arial"/>
          <w:szCs w:val="20"/>
        </w:rPr>
      </w:pPr>
      <w:r>
        <w:rPr>
          <w:rFonts w:cs="Arial"/>
          <w:szCs w:val="20"/>
        </w:rPr>
        <w:t>Ob und was für Gefahren von einem Trampolin ausgehen, hängt davon ab, wie es benutzt wird. Laut Studien nehmen die Unfälle beim Trampolinspringen zu. Die häufigsten Gründe für zum Teil schwere Verletzungen sind Zusammenstöße, falsche Landung, Stürze auf den Rahmen des Trampolins oder gar der Sturz vom Sportgerät. Deshalb ist es wichtig, einige Sicherheitsmaßnahmen zu beherzigen.</w:t>
      </w:r>
    </w:p>
    <w:p w14:paraId="75BC2E74" w14:textId="77777777" w:rsidR="0034511E" w:rsidRDefault="0034511E" w:rsidP="0034511E">
      <w:pPr>
        <w:jc w:val="both"/>
        <w:rPr>
          <w:rFonts w:cs="Arial"/>
          <w:szCs w:val="20"/>
        </w:rPr>
      </w:pPr>
      <w:r>
        <w:rPr>
          <w:rFonts w:cs="Arial"/>
          <w:szCs w:val="20"/>
        </w:rPr>
        <w:t>Dazu zählt beispielsweise die richtige Ausstattung des Trampolins. „Das Trampolin muss rundum mit einem Fangnetz in ausreichender Höhe bestückt sein. Außerdem dürfen am Rahmen keine Metallteile herausragen“, so Mario Amann von Sicheres Vorarlberg. Das Trampolin hat auch nichts in der Nähe von Bäumen oder Zäunen zu suchen. Man sollte darauf achten, dass keine Gegenstände verstreut sind, auf die man möglicherweise hart fallen kann.</w:t>
      </w:r>
    </w:p>
    <w:p w14:paraId="0AC3DCDD" w14:textId="795ECFC8" w:rsidR="008439C8" w:rsidRPr="008439C8" w:rsidRDefault="008439C8" w:rsidP="0034511E">
      <w:pPr>
        <w:jc w:val="both"/>
        <w:rPr>
          <w:rFonts w:cs="Arial"/>
          <w:b/>
          <w:bCs/>
          <w:szCs w:val="20"/>
        </w:rPr>
      </w:pPr>
      <w:r w:rsidRPr="008439C8">
        <w:rPr>
          <w:rFonts w:cs="Arial"/>
          <w:b/>
          <w:bCs/>
          <w:szCs w:val="20"/>
        </w:rPr>
        <w:t>Spiel- oder Sportgerät?</w:t>
      </w:r>
    </w:p>
    <w:p w14:paraId="4F4F1FFC" w14:textId="7DFEDDBB" w:rsidR="0034511E" w:rsidRDefault="0034511E" w:rsidP="0034511E">
      <w:pPr>
        <w:jc w:val="both"/>
        <w:rPr>
          <w:rFonts w:cs="Arial"/>
          <w:szCs w:val="20"/>
        </w:rPr>
      </w:pPr>
      <w:r>
        <w:rPr>
          <w:rFonts w:cs="Arial"/>
          <w:szCs w:val="20"/>
        </w:rPr>
        <w:t xml:space="preserve">Bei Kleinkindern wird das Trampolin oftmals als Spielgerät genutzt. Es werden Purzelbäume und Räder geschlagen, </w:t>
      </w:r>
      <w:r w:rsidR="000C0A15">
        <w:rPr>
          <w:rFonts w:cs="Arial"/>
          <w:szCs w:val="20"/>
        </w:rPr>
        <w:t xml:space="preserve">es wird </w:t>
      </w:r>
      <w:r>
        <w:rPr>
          <w:rFonts w:cs="Arial"/>
          <w:szCs w:val="20"/>
        </w:rPr>
        <w:t xml:space="preserve">geturnt oder einfach nur gemeinsam gespielt. Dies ändert sich jedoch, wenn das Gartentrampolin als Sportgerät benutzt wird und höhere und schwierigere Sprünge gemacht werden. In diesem Fall lautet die Empfehlung, das Trampolin nur </w:t>
      </w:r>
      <w:r>
        <w:rPr>
          <w:bCs/>
          <w:szCs w:val="20"/>
        </w:rPr>
        <w:t>einzeln</w:t>
      </w:r>
      <w:r>
        <w:rPr>
          <w:rFonts w:cs="Arial"/>
          <w:szCs w:val="20"/>
        </w:rPr>
        <w:t xml:space="preserve"> zu benutzen. </w:t>
      </w:r>
    </w:p>
    <w:p w14:paraId="298AEC87" w14:textId="64AF57D2" w:rsidR="0034511E" w:rsidRDefault="0034511E" w:rsidP="0034511E">
      <w:pPr>
        <w:jc w:val="both"/>
        <w:rPr>
          <w:rFonts w:cs="Arial"/>
          <w:szCs w:val="20"/>
        </w:rPr>
      </w:pPr>
      <w:r>
        <w:rPr>
          <w:rFonts w:cs="Arial"/>
          <w:szCs w:val="20"/>
        </w:rPr>
        <w:t xml:space="preserve">„Scharfkantige Gegenstände sollten vor dem Hüpfen unbedingt abgelegt bzw. aus den Taschen genommen werden. Es empfiehlt sich, nur barfuß oder in Gymnastik- oder leichten Turnschuhen mit dünner Sohle zu springen“, so Amann weiter. </w:t>
      </w:r>
      <w:r w:rsidRPr="008439C8">
        <w:rPr>
          <w:rFonts w:cs="Arial"/>
          <w:b/>
          <w:bCs/>
          <w:szCs w:val="20"/>
        </w:rPr>
        <w:t>Grundsätzlich gilt:</w:t>
      </w:r>
      <w:r>
        <w:rPr>
          <w:rFonts w:cs="Arial"/>
          <w:szCs w:val="20"/>
        </w:rPr>
        <w:t xml:space="preserve"> Nur so hoch springen, wie man es </w:t>
      </w:r>
      <w:r w:rsidR="00BF173F">
        <w:rPr>
          <w:rFonts w:cs="Arial"/>
          <w:szCs w:val="20"/>
        </w:rPr>
        <w:t xml:space="preserve">selbst </w:t>
      </w:r>
      <w:r>
        <w:rPr>
          <w:rFonts w:cs="Arial"/>
          <w:szCs w:val="20"/>
        </w:rPr>
        <w:t>kontrollieren kann und keine Überkopfsprünge (Saltos) probieren. Dies</w:t>
      </w:r>
      <w:r w:rsidR="00BF173F">
        <w:rPr>
          <w:rFonts w:cs="Arial"/>
          <w:szCs w:val="20"/>
        </w:rPr>
        <w:t>e</w:t>
      </w:r>
      <w:r>
        <w:rPr>
          <w:rFonts w:cs="Arial"/>
          <w:szCs w:val="20"/>
        </w:rPr>
        <w:t xml:space="preserve"> sollte</w:t>
      </w:r>
      <w:r w:rsidR="00BF173F">
        <w:rPr>
          <w:rFonts w:cs="Arial"/>
          <w:szCs w:val="20"/>
        </w:rPr>
        <w:t>n</w:t>
      </w:r>
      <w:r>
        <w:rPr>
          <w:rFonts w:cs="Arial"/>
          <w:szCs w:val="20"/>
        </w:rPr>
        <w:t xml:space="preserve"> nur unter fachlicher Anleitung geübt werden. Bei körperlicher Ermüdung oder Konzentrationsverlust sollte man das Trampolin verlassen und eine Pause einlegen.</w:t>
      </w:r>
    </w:p>
    <w:p w14:paraId="51A0B2AF" w14:textId="24D354FF" w:rsidR="0034511E" w:rsidRDefault="0034511E" w:rsidP="0034511E">
      <w:pPr>
        <w:jc w:val="both"/>
        <w:rPr>
          <w:rFonts w:cs="Arial"/>
          <w:szCs w:val="20"/>
        </w:rPr>
      </w:pPr>
      <w:r>
        <w:rPr>
          <w:rFonts w:cs="Arial"/>
          <w:szCs w:val="20"/>
        </w:rPr>
        <w:t>Vor dem Hüpfvergnügen sollten Gefahren und Verhaltensregeln auf jeden Fall mit den Kindern besprochen werden. Dies allein reicht jedoch nicht, es gilt trotzdem</w:t>
      </w:r>
      <w:r w:rsidR="00BF173F">
        <w:rPr>
          <w:rFonts w:cs="Arial"/>
          <w:szCs w:val="20"/>
        </w:rPr>
        <w:t>,</w:t>
      </w:r>
      <w:r>
        <w:rPr>
          <w:rFonts w:cs="Arial"/>
          <w:szCs w:val="20"/>
        </w:rPr>
        <w:t xml:space="preserve"> den Nachwuchs immer im Auge zu behalten.</w:t>
      </w:r>
    </w:p>
    <w:p w14:paraId="30055131" w14:textId="77777777" w:rsidR="00024CBD" w:rsidRDefault="00024CBD" w:rsidP="00024CBD">
      <w:pPr>
        <w:rPr>
          <w:rFonts w:cs="Arial"/>
        </w:rPr>
      </w:pPr>
      <w:r>
        <w:rPr>
          <w:rFonts w:cs="Arial"/>
        </w:rPr>
        <w:t xml:space="preserve">In Kooperation mit der Volkshochschule Bludenz finden im Frühjahr Trampolin-Sicherheitskurse für Kinder statt. Alle Informationen dazu unter </w:t>
      </w:r>
      <w:hyperlink r:id="rId8" w:history="1">
        <w:r>
          <w:rPr>
            <w:rStyle w:val="Hyperlink"/>
            <w:rFonts w:cs="Arial"/>
          </w:rPr>
          <w:t>info@sicheresvorarlberg.at</w:t>
        </w:r>
      </w:hyperlink>
      <w:r>
        <w:rPr>
          <w:rFonts w:cs="Arial"/>
        </w:rPr>
        <w:t xml:space="preserve"> und </w:t>
      </w:r>
      <w:hyperlink r:id="rId9" w:history="1">
        <w:r>
          <w:rPr>
            <w:rStyle w:val="Hyperlink"/>
            <w:rFonts w:cs="Arial"/>
          </w:rPr>
          <w:t>sicheresvorarlberg.at</w:t>
        </w:r>
      </w:hyperlink>
      <w:r>
        <w:rPr>
          <w:rStyle w:val="Hyperlink"/>
          <w:rFonts w:cs="Arial"/>
        </w:rPr>
        <w:t>.</w:t>
      </w:r>
    </w:p>
    <w:p w14:paraId="0B8D49EC" w14:textId="77777777" w:rsidR="00024CBD" w:rsidRDefault="00024CBD" w:rsidP="00E32F65"/>
    <w:p w14:paraId="7091A9BB" w14:textId="1B544950" w:rsidR="00327647" w:rsidRDefault="00327647" w:rsidP="00E32F65">
      <w:r>
        <w:t>Freundliche Grüße</w:t>
      </w:r>
      <w:r>
        <w:br/>
        <w:t xml:space="preserve">Mario Amann, </w:t>
      </w:r>
      <w:r w:rsidR="00037A19">
        <w:t>Dr. B.A.</w:t>
      </w:r>
      <w:r>
        <w:br/>
      </w:r>
      <w:r w:rsidRPr="00327647">
        <w:rPr>
          <w:b/>
          <w:bCs/>
        </w:rPr>
        <w:t>SICHERES</w:t>
      </w:r>
      <w:r>
        <w:t xml:space="preserve"> VORARLBERG</w:t>
      </w:r>
    </w:p>
    <w:p w14:paraId="1F294BAB" w14:textId="77777777" w:rsidR="00327647" w:rsidRDefault="00327647" w:rsidP="00E32F65"/>
    <w:p w14:paraId="7700FA7C" w14:textId="77777777" w:rsidR="00024CBD" w:rsidRDefault="00024CBD" w:rsidP="00E32F65"/>
    <w:p w14:paraId="504C5EBA" w14:textId="77777777" w:rsidR="00024CBD" w:rsidRDefault="00024CBD" w:rsidP="00E32F65"/>
    <w:p w14:paraId="0E48A5C8" w14:textId="32317377" w:rsidR="00327647" w:rsidRPr="00277C74" w:rsidRDefault="00327647" w:rsidP="00327647">
      <w:pPr>
        <w:rPr>
          <w:b/>
          <w:bCs/>
        </w:rPr>
      </w:pPr>
      <w:r w:rsidRPr="00277C74">
        <w:rPr>
          <w:b/>
          <w:bCs/>
        </w:rPr>
        <w:lastRenderedPageBreak/>
        <w:t>Datum</w:t>
      </w:r>
      <w:r w:rsidRPr="00277C74">
        <w:rPr>
          <w:b/>
          <w:bCs/>
        </w:rPr>
        <w:tab/>
      </w:r>
      <w:r w:rsidRPr="00277C74">
        <w:rPr>
          <w:b/>
          <w:bCs/>
        </w:rPr>
        <w:tab/>
      </w:r>
      <w:r w:rsidR="004743DD">
        <w:t>25</w:t>
      </w:r>
      <w:r w:rsidR="00226A6D">
        <w:t>.0</w:t>
      </w:r>
      <w:r w:rsidR="004743DD">
        <w:t>3</w:t>
      </w:r>
      <w:r w:rsidR="00226A6D">
        <w:t>.202</w:t>
      </w:r>
      <w:r w:rsidR="004743DD">
        <w:t>4</w:t>
      </w:r>
    </w:p>
    <w:p w14:paraId="140CA826" w14:textId="26CF63A8" w:rsidR="00327647" w:rsidRPr="00E75F2B" w:rsidRDefault="00327647" w:rsidP="00327647">
      <w:r w:rsidRPr="00E75F2B">
        <w:rPr>
          <w:b/>
          <w:bCs/>
        </w:rPr>
        <w:t>Inhalt</w:t>
      </w:r>
      <w:r w:rsidRPr="00E75F2B">
        <w:tab/>
      </w:r>
      <w:r w:rsidRPr="00E75F2B">
        <w:tab/>
      </w:r>
      <w:r w:rsidR="008439C8">
        <w:t>313</w:t>
      </w:r>
      <w:r w:rsidRPr="00226A6D">
        <w:t xml:space="preserve"> Wörter | </w:t>
      </w:r>
      <w:r w:rsidR="00506882" w:rsidRPr="00226A6D">
        <w:t>2</w:t>
      </w:r>
      <w:r w:rsidR="00226A6D" w:rsidRPr="00226A6D">
        <w:t>1</w:t>
      </w:r>
      <w:r w:rsidR="008439C8">
        <w:t>78</w:t>
      </w:r>
      <w:r w:rsidR="00673BD8" w:rsidRPr="00226A6D">
        <w:t xml:space="preserve"> </w:t>
      </w:r>
      <w:r w:rsidRPr="00226A6D">
        <w:t>Zeichen</w:t>
      </w:r>
    </w:p>
    <w:p w14:paraId="449B8003" w14:textId="1623C24B" w:rsidR="00327647" w:rsidRDefault="00327647" w:rsidP="00E32F65">
      <w:r w:rsidRPr="00E75F2B">
        <w:rPr>
          <w:b/>
          <w:bCs/>
        </w:rPr>
        <w:t>Beilage</w:t>
      </w:r>
      <w:r w:rsidRPr="00E75F2B">
        <w:tab/>
      </w:r>
      <w:r w:rsidRPr="00E75F2B">
        <w:tab/>
        <w:t xml:space="preserve">1 Foto | Quelle: </w:t>
      </w:r>
      <w:r w:rsidR="00B93D2C">
        <w:t>Shutterstock</w:t>
      </w:r>
    </w:p>
    <w:p w14:paraId="1506EB13" w14:textId="4673E16B" w:rsidR="00270A3C" w:rsidRPr="008A3F02" w:rsidRDefault="00327647" w:rsidP="008C454B">
      <w:pPr>
        <w:rPr>
          <w:rStyle w:val="Hervorhebung"/>
          <w:b w:val="0"/>
          <w:iCs w:val="0"/>
        </w:rPr>
      </w:pPr>
      <w:r w:rsidRPr="00277C74">
        <w:rPr>
          <w:b/>
          <w:bCs/>
        </w:rPr>
        <w:t>Rückfragen</w:t>
      </w:r>
      <w:r w:rsidRPr="00277C74">
        <w:tab/>
        <w:t>T 05572 54343 0 | M info@sicheresvorarlberg.at</w:t>
      </w:r>
    </w:p>
    <w:sectPr w:rsidR="00270A3C" w:rsidRPr="008A3F02" w:rsidSect="007B643B">
      <w:headerReference w:type="even" r:id="rId10"/>
      <w:headerReference w:type="default" r:id="rId11"/>
      <w:footerReference w:type="even" r:id="rId12"/>
      <w:footerReference w:type="default" r:id="rId13"/>
      <w:headerReference w:type="first" r:id="rId14"/>
      <w:footerReference w:type="first" r:id="rId15"/>
      <w:pgSz w:w="11906" w:h="16838"/>
      <w:pgMar w:top="187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F615" w14:textId="77777777" w:rsidR="00013A9D" w:rsidRDefault="00013A9D" w:rsidP="0041178A">
      <w:pPr>
        <w:spacing w:before="0" w:after="0" w:line="240" w:lineRule="auto"/>
      </w:pPr>
      <w:r>
        <w:separator/>
      </w:r>
    </w:p>
  </w:endnote>
  <w:endnote w:type="continuationSeparator" w:id="0">
    <w:p w14:paraId="27AEB013" w14:textId="77777777" w:rsidR="00013A9D" w:rsidRDefault="00013A9D" w:rsidP="004117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D29" w14:textId="77777777" w:rsidR="009F00CE" w:rsidRDefault="009F00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4F84" w14:textId="77777777" w:rsidR="00E32F65" w:rsidRPr="00E32F65" w:rsidRDefault="007E6B47" w:rsidP="00E32F65">
    <w:pPr>
      <w:pStyle w:val="Fuzeile"/>
      <w:spacing w:before="0"/>
      <w:rPr>
        <w:sz w:val="14"/>
        <w:szCs w:val="14"/>
      </w:rPr>
    </w:pPr>
    <w:bookmarkStart w:id="0" w:name="_Hlk32415766"/>
    <w:bookmarkStart w:id="1" w:name="_Hlk32415767"/>
    <w:r w:rsidRPr="007E6B47">
      <w:rPr>
        <w:rFonts w:ascii="Avenir Next LT Pro" w:hAnsi="Avenir Next LT Pro"/>
        <w:b/>
        <w:bCs/>
        <w:sz w:val="14"/>
        <w:szCs w:val="14"/>
      </w:rPr>
      <w:t>SICHERES</w:t>
    </w:r>
    <w:r>
      <w:rPr>
        <w:b/>
        <w:bCs/>
        <w:sz w:val="14"/>
        <w:szCs w:val="14"/>
      </w:rPr>
      <w:t xml:space="preserve"> </w:t>
    </w:r>
    <w:r w:rsidRPr="007E6B47">
      <w:rPr>
        <w:sz w:val="14"/>
        <w:szCs w:val="14"/>
      </w:rPr>
      <w:t>VORARLBERG</w:t>
    </w:r>
    <w:r w:rsidR="00E32F65" w:rsidRPr="00E32F65">
      <w:rPr>
        <w:sz w:val="14"/>
        <w:szCs w:val="14"/>
      </w:rPr>
      <w:t xml:space="preserve"> </w:t>
    </w:r>
    <w:r w:rsidR="00E32F65" w:rsidRPr="00E32F65">
      <w:rPr>
        <w:sz w:val="14"/>
        <w:szCs w:val="14"/>
      </w:rPr>
      <w:tab/>
    </w:r>
    <w:r w:rsidR="008C454B" w:rsidRPr="00E32F65">
      <w:rPr>
        <w:sz w:val="14"/>
        <w:szCs w:val="14"/>
      </w:rPr>
      <w:t>Realschulstraße 6 | 1. Stock</w:t>
    </w:r>
    <w:r w:rsidR="00E32F65" w:rsidRPr="00E32F65">
      <w:rPr>
        <w:sz w:val="14"/>
        <w:szCs w:val="14"/>
      </w:rPr>
      <w:tab/>
      <w:t xml:space="preserve"> T +43 5572 54343 – 0</w:t>
    </w:r>
  </w:p>
  <w:p w14:paraId="3E265115" w14:textId="77777777" w:rsidR="00E32F65" w:rsidRDefault="008C454B" w:rsidP="008C454B">
    <w:pPr>
      <w:pStyle w:val="Fuzeile"/>
      <w:tabs>
        <w:tab w:val="clear" w:pos="9072"/>
        <w:tab w:val="right" w:pos="9070"/>
      </w:tabs>
      <w:spacing w:before="0"/>
      <w:jc w:val="right"/>
      <w:rPr>
        <w:sz w:val="14"/>
        <w:szCs w:val="14"/>
      </w:rPr>
    </w:pPr>
    <w:r w:rsidRPr="008C454B">
      <w:rPr>
        <w:sz w:val="14"/>
        <w:szCs w:val="14"/>
      </w:rPr>
      <w:t>Fonds Sichere Gemeinden</w:t>
    </w:r>
    <w:r w:rsidR="00E32F65" w:rsidRPr="00E32F65">
      <w:rPr>
        <w:sz w:val="14"/>
        <w:szCs w:val="14"/>
      </w:rPr>
      <w:tab/>
      <w:t xml:space="preserve"> </w:t>
    </w:r>
    <w:r w:rsidRPr="00E32F65">
      <w:rPr>
        <w:sz w:val="14"/>
        <w:szCs w:val="14"/>
      </w:rPr>
      <w:t>6850 Dornbirn</w:t>
    </w:r>
    <w:r w:rsidR="00E32F65">
      <w:rPr>
        <w:sz w:val="14"/>
        <w:szCs w:val="14"/>
      </w:rPr>
      <w:tab/>
      <w:t>info@sicheresvorarlberg.at</w:t>
    </w:r>
  </w:p>
  <w:p w14:paraId="5F0177C8" w14:textId="7DEB451A" w:rsidR="00E32F65" w:rsidRDefault="009F00CE" w:rsidP="008C454B">
    <w:pPr>
      <w:pStyle w:val="Fuzeile"/>
      <w:tabs>
        <w:tab w:val="clear" w:pos="4536"/>
        <w:tab w:val="clear" w:pos="9072"/>
        <w:tab w:val="left" w:pos="7230"/>
      </w:tabs>
      <w:spacing w:before="0"/>
      <w:jc w:val="center"/>
      <w:rPr>
        <w:sz w:val="14"/>
        <w:szCs w:val="14"/>
      </w:rPr>
    </w:pPr>
    <w:r>
      <w:rPr>
        <w:sz w:val="14"/>
        <w:szCs w:val="14"/>
      </w:rPr>
      <w:t>Organisation für Unfallprävention</w:t>
    </w:r>
    <w:r w:rsidR="00E32F65" w:rsidRPr="00E32F65">
      <w:rPr>
        <w:sz w:val="14"/>
        <w:szCs w:val="14"/>
      </w:rPr>
      <w:ptab w:relativeTo="margin" w:alignment="center" w:leader="none"/>
    </w:r>
    <w:r w:rsidR="008C454B">
      <w:rPr>
        <w:sz w:val="14"/>
        <w:szCs w:val="14"/>
      </w:rPr>
      <w:t>Österreich</w:t>
    </w:r>
    <w:r w:rsidR="008C454B" w:rsidRPr="00E32F65">
      <w:rPr>
        <w:sz w:val="14"/>
        <w:szCs w:val="14"/>
      </w:rPr>
      <w:t xml:space="preserve"> </w:t>
    </w:r>
    <w:r w:rsidR="00E32F65" w:rsidRPr="00E32F65">
      <w:rPr>
        <w:sz w:val="14"/>
        <w:szCs w:val="14"/>
      </w:rPr>
      <w:ptab w:relativeTo="margin" w:alignment="right" w:leader="none"/>
    </w:r>
    <w:r w:rsidR="00E32F65" w:rsidRPr="00E32F65">
      <w:rPr>
        <w:sz w:val="14"/>
        <w:szCs w:val="14"/>
      </w:rPr>
      <w:t xml:space="preserve"> sicheresvorarlberg.at</w:t>
    </w:r>
  </w:p>
  <w:p w14:paraId="565D15BD" w14:textId="77777777" w:rsidR="00E32F65" w:rsidRPr="00E32F65" w:rsidRDefault="00E32F65" w:rsidP="00E32F65">
    <w:pPr>
      <w:pStyle w:val="Fuzeile"/>
      <w:rPr>
        <w:sz w:val="12"/>
        <w:szCs w:val="12"/>
      </w:rPr>
    </w:pPr>
    <w:r w:rsidRPr="00E32F65">
      <w:rPr>
        <w:sz w:val="12"/>
        <w:szCs w:val="12"/>
      </w:rPr>
      <w:t>Der Fonds wird getragen von den Gemeinden, dem Land Vorarlberg, der Allgemeinen Unfallversicherungsanstalt sowie der Sozialversicherungsanstalt der Selbstständigen, der Versicherungsanstalt öffentlich Bediensteter, Eisenbahn und Bergbau und der Österreichischen Gesundheitskasse.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8E9" w14:textId="77777777" w:rsidR="009F00CE" w:rsidRDefault="009F00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5935" w14:textId="77777777" w:rsidR="00013A9D" w:rsidRDefault="00013A9D" w:rsidP="0041178A">
      <w:pPr>
        <w:spacing w:before="0" w:after="0" w:line="240" w:lineRule="auto"/>
      </w:pPr>
      <w:r>
        <w:separator/>
      </w:r>
    </w:p>
  </w:footnote>
  <w:footnote w:type="continuationSeparator" w:id="0">
    <w:p w14:paraId="339B3B30" w14:textId="77777777" w:rsidR="00013A9D" w:rsidRDefault="00013A9D" w:rsidP="004117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1F9" w14:textId="77777777" w:rsidR="009F00CE" w:rsidRDefault="009F00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A95A" w14:textId="77777777" w:rsidR="0041178A" w:rsidRDefault="007853DF" w:rsidP="0041178A">
    <w:pPr>
      <w:pStyle w:val="Kopfzeile"/>
      <w:jc w:val="right"/>
    </w:pPr>
    <w:r>
      <w:rPr>
        <w:noProof/>
      </w:rPr>
      <w:drawing>
        <wp:anchor distT="0" distB="0" distL="114300" distR="114300" simplePos="0" relativeHeight="251659264" behindDoc="0" locked="0" layoutInCell="1" allowOverlap="1" wp14:anchorId="37012D63" wp14:editId="4336F6F9">
          <wp:simplePos x="0" y="0"/>
          <wp:positionH relativeFrom="margin">
            <wp:align>right</wp:align>
          </wp:positionH>
          <wp:positionV relativeFrom="paragraph">
            <wp:posOffset>178114</wp:posOffset>
          </wp:positionV>
          <wp:extent cx="1915795" cy="525145"/>
          <wp:effectExtent l="0" t="0" r="825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7E9" w14:textId="77777777" w:rsidR="009F00CE" w:rsidRDefault="009F00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4.75pt" o:bullet="t">
        <v:imagedata r:id="rId1" o:title="Haken_schwarz"/>
      </v:shape>
    </w:pict>
  </w:numPicBullet>
  <w:numPicBullet w:numPicBulletId="1">
    <w:pict>
      <v:shape id="_x0000_i1027" type="#_x0000_t75" style="width:1in;height:54.75pt" o:bullet="t">
        <v:imagedata r:id="rId2" o:title="Haken_grün"/>
      </v:shape>
    </w:pict>
  </w:numPicBullet>
  <w:abstractNum w:abstractNumId="0" w15:restartNumberingAfterBreak="0">
    <w:nsid w:val="122F3BC4"/>
    <w:multiLevelType w:val="hybridMultilevel"/>
    <w:tmpl w:val="3560F0D0"/>
    <w:lvl w:ilvl="0" w:tplc="40F09B68">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672656"/>
    <w:multiLevelType w:val="hybridMultilevel"/>
    <w:tmpl w:val="73CE3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23694"/>
    <w:multiLevelType w:val="hybridMultilevel"/>
    <w:tmpl w:val="F07EA40C"/>
    <w:lvl w:ilvl="0" w:tplc="04070001">
      <w:start w:val="1"/>
      <w:numFmt w:val="bullet"/>
      <w:lvlText w:val=""/>
      <w:lvlJc w:val="left"/>
      <w:pPr>
        <w:ind w:left="493" w:hanging="360"/>
      </w:pPr>
      <w:rPr>
        <w:rFonts w:ascii="Symbol" w:hAnsi="Symbol" w:hint="default"/>
      </w:rPr>
    </w:lvl>
    <w:lvl w:ilvl="1" w:tplc="04070003" w:tentative="1">
      <w:start w:val="1"/>
      <w:numFmt w:val="bullet"/>
      <w:lvlText w:val="o"/>
      <w:lvlJc w:val="left"/>
      <w:pPr>
        <w:ind w:left="1213" w:hanging="360"/>
      </w:pPr>
      <w:rPr>
        <w:rFonts w:ascii="Courier New" w:hAnsi="Courier New" w:cs="Courier New" w:hint="default"/>
      </w:rPr>
    </w:lvl>
    <w:lvl w:ilvl="2" w:tplc="04070005" w:tentative="1">
      <w:start w:val="1"/>
      <w:numFmt w:val="bullet"/>
      <w:lvlText w:val=""/>
      <w:lvlJc w:val="left"/>
      <w:pPr>
        <w:ind w:left="1933" w:hanging="360"/>
      </w:pPr>
      <w:rPr>
        <w:rFonts w:ascii="Wingdings" w:hAnsi="Wingdings" w:hint="default"/>
      </w:rPr>
    </w:lvl>
    <w:lvl w:ilvl="3" w:tplc="04070001" w:tentative="1">
      <w:start w:val="1"/>
      <w:numFmt w:val="bullet"/>
      <w:lvlText w:val=""/>
      <w:lvlJc w:val="left"/>
      <w:pPr>
        <w:ind w:left="2653" w:hanging="360"/>
      </w:pPr>
      <w:rPr>
        <w:rFonts w:ascii="Symbol" w:hAnsi="Symbol" w:hint="default"/>
      </w:rPr>
    </w:lvl>
    <w:lvl w:ilvl="4" w:tplc="04070003" w:tentative="1">
      <w:start w:val="1"/>
      <w:numFmt w:val="bullet"/>
      <w:lvlText w:val="o"/>
      <w:lvlJc w:val="left"/>
      <w:pPr>
        <w:ind w:left="3373" w:hanging="360"/>
      </w:pPr>
      <w:rPr>
        <w:rFonts w:ascii="Courier New" w:hAnsi="Courier New" w:cs="Courier New" w:hint="default"/>
      </w:rPr>
    </w:lvl>
    <w:lvl w:ilvl="5" w:tplc="04070005" w:tentative="1">
      <w:start w:val="1"/>
      <w:numFmt w:val="bullet"/>
      <w:lvlText w:val=""/>
      <w:lvlJc w:val="left"/>
      <w:pPr>
        <w:ind w:left="4093" w:hanging="360"/>
      </w:pPr>
      <w:rPr>
        <w:rFonts w:ascii="Wingdings" w:hAnsi="Wingdings" w:hint="default"/>
      </w:rPr>
    </w:lvl>
    <w:lvl w:ilvl="6" w:tplc="04070001" w:tentative="1">
      <w:start w:val="1"/>
      <w:numFmt w:val="bullet"/>
      <w:lvlText w:val=""/>
      <w:lvlJc w:val="left"/>
      <w:pPr>
        <w:ind w:left="4813" w:hanging="360"/>
      </w:pPr>
      <w:rPr>
        <w:rFonts w:ascii="Symbol" w:hAnsi="Symbol" w:hint="default"/>
      </w:rPr>
    </w:lvl>
    <w:lvl w:ilvl="7" w:tplc="04070003" w:tentative="1">
      <w:start w:val="1"/>
      <w:numFmt w:val="bullet"/>
      <w:lvlText w:val="o"/>
      <w:lvlJc w:val="left"/>
      <w:pPr>
        <w:ind w:left="5533" w:hanging="360"/>
      </w:pPr>
      <w:rPr>
        <w:rFonts w:ascii="Courier New" w:hAnsi="Courier New" w:cs="Courier New" w:hint="default"/>
      </w:rPr>
    </w:lvl>
    <w:lvl w:ilvl="8" w:tplc="04070005" w:tentative="1">
      <w:start w:val="1"/>
      <w:numFmt w:val="bullet"/>
      <w:lvlText w:val=""/>
      <w:lvlJc w:val="left"/>
      <w:pPr>
        <w:ind w:left="6253" w:hanging="360"/>
      </w:pPr>
      <w:rPr>
        <w:rFonts w:ascii="Wingdings" w:hAnsi="Wingdings" w:hint="default"/>
      </w:rPr>
    </w:lvl>
  </w:abstractNum>
  <w:abstractNum w:abstractNumId="3" w15:restartNumberingAfterBreak="0">
    <w:nsid w:val="19BA222B"/>
    <w:multiLevelType w:val="hybridMultilevel"/>
    <w:tmpl w:val="0FC092C4"/>
    <w:lvl w:ilvl="0" w:tplc="3266F5B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F6E92"/>
    <w:multiLevelType w:val="hybridMultilevel"/>
    <w:tmpl w:val="CFEC33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6145012"/>
    <w:multiLevelType w:val="hybridMultilevel"/>
    <w:tmpl w:val="6A7C7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37307C"/>
    <w:multiLevelType w:val="hybridMultilevel"/>
    <w:tmpl w:val="9AD0B70E"/>
    <w:lvl w:ilvl="0" w:tplc="40F09B68">
      <w:start w:val="1"/>
      <w:numFmt w:val="bullet"/>
      <w:lvlText w:val=""/>
      <w:lvlPicBulletId w:val="1"/>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06A20"/>
    <w:multiLevelType w:val="hybridMultilevel"/>
    <w:tmpl w:val="4816E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374655"/>
    <w:multiLevelType w:val="hybridMultilevel"/>
    <w:tmpl w:val="987C5D52"/>
    <w:lvl w:ilvl="0" w:tplc="0407000F">
      <w:start w:val="1"/>
      <w:numFmt w:val="decimal"/>
      <w:lvlText w:val="%1."/>
      <w:lvlJc w:val="left"/>
      <w:pPr>
        <w:tabs>
          <w:tab w:val="num" w:pos="360"/>
        </w:tabs>
        <w:ind w:left="360" w:hanging="360"/>
      </w:pPr>
    </w:lvl>
    <w:lvl w:ilvl="1" w:tplc="04070003">
      <w:start w:val="1"/>
      <w:numFmt w:val="bullet"/>
      <w:lvlText w:val="o"/>
      <w:lvlJc w:val="left"/>
      <w:pPr>
        <w:tabs>
          <w:tab w:val="num" w:pos="1500"/>
        </w:tabs>
        <w:ind w:left="1500" w:hanging="360"/>
      </w:pPr>
      <w:rPr>
        <w:rFonts w:ascii="Courier New" w:hAnsi="Courier New" w:cs="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cs="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cs="Courier New" w:hint="default"/>
      </w:rPr>
    </w:lvl>
    <w:lvl w:ilvl="8" w:tplc="0407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5981849"/>
    <w:multiLevelType w:val="hybridMultilevel"/>
    <w:tmpl w:val="9CA4C9E0"/>
    <w:lvl w:ilvl="0" w:tplc="40F09B68">
      <w:start w:val="1"/>
      <w:numFmt w:val="bullet"/>
      <w:lvlText w:val=""/>
      <w:lvlPicBulletId w:val="1"/>
      <w:lvlJc w:val="left"/>
      <w:pPr>
        <w:ind w:left="493" w:hanging="360"/>
      </w:pPr>
      <w:rPr>
        <w:rFonts w:ascii="Symbol" w:hAnsi="Symbol" w:hint="default"/>
        <w:color w:val="auto"/>
      </w:rPr>
    </w:lvl>
    <w:lvl w:ilvl="1" w:tplc="FFFFFFFF">
      <w:start w:val="1"/>
      <w:numFmt w:val="bullet"/>
      <w:lvlText w:val="o"/>
      <w:lvlJc w:val="left"/>
      <w:pPr>
        <w:ind w:left="1213" w:hanging="360"/>
      </w:pPr>
      <w:rPr>
        <w:rFonts w:ascii="Courier New" w:hAnsi="Courier New" w:cs="Courier New" w:hint="default"/>
      </w:rPr>
    </w:lvl>
    <w:lvl w:ilvl="2" w:tplc="FFFFFFFF">
      <w:start w:val="1"/>
      <w:numFmt w:val="bullet"/>
      <w:lvlText w:val=""/>
      <w:lvlJc w:val="left"/>
      <w:pPr>
        <w:ind w:left="1933" w:hanging="360"/>
      </w:pPr>
      <w:rPr>
        <w:rFonts w:ascii="Wingdings" w:hAnsi="Wingdings" w:hint="default"/>
      </w:rPr>
    </w:lvl>
    <w:lvl w:ilvl="3" w:tplc="FFFFFFFF">
      <w:start w:val="1"/>
      <w:numFmt w:val="bullet"/>
      <w:lvlText w:val=""/>
      <w:lvlJc w:val="left"/>
      <w:pPr>
        <w:ind w:left="2653" w:hanging="360"/>
      </w:pPr>
      <w:rPr>
        <w:rFonts w:ascii="Symbol" w:hAnsi="Symbol" w:hint="default"/>
      </w:rPr>
    </w:lvl>
    <w:lvl w:ilvl="4" w:tplc="FFFFFFFF">
      <w:start w:val="1"/>
      <w:numFmt w:val="bullet"/>
      <w:lvlText w:val="o"/>
      <w:lvlJc w:val="left"/>
      <w:pPr>
        <w:ind w:left="3373" w:hanging="360"/>
      </w:pPr>
      <w:rPr>
        <w:rFonts w:ascii="Courier New" w:hAnsi="Courier New" w:cs="Courier New" w:hint="default"/>
      </w:rPr>
    </w:lvl>
    <w:lvl w:ilvl="5" w:tplc="FFFFFFFF">
      <w:start w:val="1"/>
      <w:numFmt w:val="bullet"/>
      <w:lvlText w:val=""/>
      <w:lvlJc w:val="left"/>
      <w:pPr>
        <w:ind w:left="4093" w:hanging="360"/>
      </w:pPr>
      <w:rPr>
        <w:rFonts w:ascii="Wingdings" w:hAnsi="Wingdings" w:hint="default"/>
      </w:rPr>
    </w:lvl>
    <w:lvl w:ilvl="6" w:tplc="FFFFFFFF">
      <w:start w:val="1"/>
      <w:numFmt w:val="bullet"/>
      <w:lvlText w:val=""/>
      <w:lvlJc w:val="left"/>
      <w:pPr>
        <w:ind w:left="4813" w:hanging="360"/>
      </w:pPr>
      <w:rPr>
        <w:rFonts w:ascii="Symbol" w:hAnsi="Symbol" w:hint="default"/>
      </w:rPr>
    </w:lvl>
    <w:lvl w:ilvl="7" w:tplc="FFFFFFFF">
      <w:start w:val="1"/>
      <w:numFmt w:val="bullet"/>
      <w:lvlText w:val="o"/>
      <w:lvlJc w:val="left"/>
      <w:pPr>
        <w:ind w:left="5533" w:hanging="360"/>
      </w:pPr>
      <w:rPr>
        <w:rFonts w:ascii="Courier New" w:hAnsi="Courier New" w:cs="Courier New" w:hint="default"/>
      </w:rPr>
    </w:lvl>
    <w:lvl w:ilvl="8" w:tplc="FFFFFFFF">
      <w:start w:val="1"/>
      <w:numFmt w:val="bullet"/>
      <w:lvlText w:val=""/>
      <w:lvlJc w:val="left"/>
      <w:pPr>
        <w:ind w:left="6253" w:hanging="360"/>
      </w:pPr>
      <w:rPr>
        <w:rFonts w:ascii="Wingdings" w:hAnsi="Wingdings" w:hint="default"/>
      </w:rPr>
    </w:lvl>
  </w:abstractNum>
  <w:abstractNum w:abstractNumId="10" w15:restartNumberingAfterBreak="0">
    <w:nsid w:val="46CE1413"/>
    <w:multiLevelType w:val="hybridMultilevel"/>
    <w:tmpl w:val="B5C6F60A"/>
    <w:lvl w:ilvl="0" w:tplc="4AF875FE">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5D6254"/>
    <w:multiLevelType w:val="hybridMultilevel"/>
    <w:tmpl w:val="1B92FAB0"/>
    <w:lvl w:ilvl="0" w:tplc="04070001">
      <w:start w:val="1"/>
      <w:numFmt w:val="bullet"/>
      <w:lvlText w:val=""/>
      <w:lvlJc w:val="left"/>
      <w:pPr>
        <w:ind w:left="578" w:hanging="360"/>
      </w:pPr>
      <w:rPr>
        <w:rFonts w:ascii="Symbol" w:hAnsi="Symbol" w:hint="default"/>
      </w:rPr>
    </w:lvl>
    <w:lvl w:ilvl="1" w:tplc="04070003">
      <w:start w:val="1"/>
      <w:numFmt w:val="bullet"/>
      <w:lvlText w:val="o"/>
      <w:lvlJc w:val="left"/>
      <w:pPr>
        <w:ind w:left="1298" w:hanging="360"/>
      </w:pPr>
      <w:rPr>
        <w:rFonts w:ascii="Courier New" w:hAnsi="Courier New" w:cs="Courier New" w:hint="default"/>
      </w:rPr>
    </w:lvl>
    <w:lvl w:ilvl="2" w:tplc="04070005">
      <w:start w:val="1"/>
      <w:numFmt w:val="bullet"/>
      <w:lvlText w:val=""/>
      <w:lvlJc w:val="left"/>
      <w:pPr>
        <w:ind w:left="2018" w:hanging="360"/>
      </w:pPr>
      <w:rPr>
        <w:rFonts w:ascii="Wingdings" w:hAnsi="Wingdings" w:hint="default"/>
      </w:rPr>
    </w:lvl>
    <w:lvl w:ilvl="3" w:tplc="04070001">
      <w:start w:val="1"/>
      <w:numFmt w:val="bullet"/>
      <w:lvlText w:val=""/>
      <w:lvlJc w:val="left"/>
      <w:pPr>
        <w:ind w:left="2738" w:hanging="360"/>
      </w:pPr>
      <w:rPr>
        <w:rFonts w:ascii="Symbol" w:hAnsi="Symbol" w:hint="default"/>
      </w:rPr>
    </w:lvl>
    <w:lvl w:ilvl="4" w:tplc="04070003">
      <w:start w:val="1"/>
      <w:numFmt w:val="bullet"/>
      <w:lvlText w:val="o"/>
      <w:lvlJc w:val="left"/>
      <w:pPr>
        <w:ind w:left="3458" w:hanging="360"/>
      </w:pPr>
      <w:rPr>
        <w:rFonts w:ascii="Courier New" w:hAnsi="Courier New" w:cs="Courier New" w:hint="default"/>
      </w:rPr>
    </w:lvl>
    <w:lvl w:ilvl="5" w:tplc="04070005">
      <w:start w:val="1"/>
      <w:numFmt w:val="bullet"/>
      <w:lvlText w:val=""/>
      <w:lvlJc w:val="left"/>
      <w:pPr>
        <w:ind w:left="4178" w:hanging="360"/>
      </w:pPr>
      <w:rPr>
        <w:rFonts w:ascii="Wingdings" w:hAnsi="Wingdings" w:hint="default"/>
      </w:rPr>
    </w:lvl>
    <w:lvl w:ilvl="6" w:tplc="04070001">
      <w:start w:val="1"/>
      <w:numFmt w:val="bullet"/>
      <w:lvlText w:val=""/>
      <w:lvlJc w:val="left"/>
      <w:pPr>
        <w:ind w:left="4898" w:hanging="360"/>
      </w:pPr>
      <w:rPr>
        <w:rFonts w:ascii="Symbol" w:hAnsi="Symbol" w:hint="default"/>
      </w:rPr>
    </w:lvl>
    <w:lvl w:ilvl="7" w:tplc="04070003">
      <w:start w:val="1"/>
      <w:numFmt w:val="bullet"/>
      <w:lvlText w:val="o"/>
      <w:lvlJc w:val="left"/>
      <w:pPr>
        <w:ind w:left="5618" w:hanging="360"/>
      </w:pPr>
      <w:rPr>
        <w:rFonts w:ascii="Courier New" w:hAnsi="Courier New" w:cs="Courier New" w:hint="default"/>
      </w:rPr>
    </w:lvl>
    <w:lvl w:ilvl="8" w:tplc="04070005">
      <w:start w:val="1"/>
      <w:numFmt w:val="bullet"/>
      <w:lvlText w:val=""/>
      <w:lvlJc w:val="left"/>
      <w:pPr>
        <w:ind w:left="6338" w:hanging="360"/>
      </w:pPr>
      <w:rPr>
        <w:rFonts w:ascii="Wingdings" w:hAnsi="Wingdings" w:hint="default"/>
      </w:rPr>
    </w:lvl>
  </w:abstractNum>
  <w:abstractNum w:abstractNumId="12" w15:restartNumberingAfterBreak="0">
    <w:nsid w:val="4DC5373B"/>
    <w:multiLevelType w:val="hybridMultilevel"/>
    <w:tmpl w:val="085878D8"/>
    <w:lvl w:ilvl="0" w:tplc="DF58E078">
      <w:start w:val="1"/>
      <w:numFmt w:val="bullet"/>
      <w:lvlText w:val="-"/>
      <w:lvlJc w:val="left"/>
      <w:pPr>
        <w:ind w:left="720" w:hanging="360"/>
      </w:pPr>
      <w:rPr>
        <w:rFonts w:ascii="Avenir Next LT Pro Light" w:eastAsiaTheme="minorHAnsi" w:hAnsi="Avenir Next LT Pro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2360E8"/>
    <w:multiLevelType w:val="hybridMultilevel"/>
    <w:tmpl w:val="79507E70"/>
    <w:lvl w:ilvl="0" w:tplc="1EA642E4">
      <w:numFmt w:val="bullet"/>
      <w:lvlText w:val=""/>
      <w:lvlJc w:val="left"/>
      <w:pPr>
        <w:tabs>
          <w:tab w:val="num" w:pos="720"/>
        </w:tabs>
        <w:ind w:left="720" w:hanging="360"/>
      </w:pPr>
      <w:rPr>
        <w:rFonts w:ascii="Symbol" w:eastAsia="Times" w:hAnsi="Symbo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D1525"/>
    <w:multiLevelType w:val="hybridMultilevel"/>
    <w:tmpl w:val="E112F490"/>
    <w:lvl w:ilvl="0" w:tplc="40F09B68">
      <w:start w:val="1"/>
      <w:numFmt w:val="bullet"/>
      <w:lvlText w:val=""/>
      <w:lvlPicBulletId w:val="1"/>
      <w:lvlJc w:val="left"/>
      <w:pPr>
        <w:ind w:left="578" w:hanging="360"/>
      </w:pPr>
      <w:rPr>
        <w:rFonts w:ascii="Symbol" w:hAnsi="Symbol" w:hint="default"/>
        <w:color w:val="auto"/>
      </w:rPr>
    </w:lvl>
    <w:lvl w:ilvl="1" w:tplc="FFFFFFFF">
      <w:start w:val="1"/>
      <w:numFmt w:val="bullet"/>
      <w:lvlText w:val="o"/>
      <w:lvlJc w:val="left"/>
      <w:pPr>
        <w:ind w:left="1298" w:hanging="360"/>
      </w:pPr>
      <w:rPr>
        <w:rFonts w:ascii="Courier New" w:hAnsi="Courier New" w:cs="Courier New" w:hint="default"/>
      </w:rPr>
    </w:lvl>
    <w:lvl w:ilvl="2" w:tplc="FFFFFFFF">
      <w:start w:val="1"/>
      <w:numFmt w:val="bullet"/>
      <w:lvlText w:val=""/>
      <w:lvlJc w:val="left"/>
      <w:pPr>
        <w:ind w:left="2018" w:hanging="360"/>
      </w:pPr>
      <w:rPr>
        <w:rFonts w:ascii="Wingdings" w:hAnsi="Wingdings" w:hint="default"/>
      </w:rPr>
    </w:lvl>
    <w:lvl w:ilvl="3" w:tplc="FFFFFFFF">
      <w:start w:val="1"/>
      <w:numFmt w:val="bullet"/>
      <w:lvlText w:val=""/>
      <w:lvlJc w:val="left"/>
      <w:pPr>
        <w:ind w:left="2738" w:hanging="360"/>
      </w:pPr>
      <w:rPr>
        <w:rFonts w:ascii="Symbol" w:hAnsi="Symbol" w:hint="default"/>
      </w:rPr>
    </w:lvl>
    <w:lvl w:ilvl="4" w:tplc="FFFFFFFF">
      <w:start w:val="1"/>
      <w:numFmt w:val="bullet"/>
      <w:lvlText w:val="o"/>
      <w:lvlJc w:val="left"/>
      <w:pPr>
        <w:ind w:left="3458" w:hanging="360"/>
      </w:pPr>
      <w:rPr>
        <w:rFonts w:ascii="Courier New" w:hAnsi="Courier New" w:cs="Courier New" w:hint="default"/>
      </w:rPr>
    </w:lvl>
    <w:lvl w:ilvl="5" w:tplc="FFFFFFFF">
      <w:start w:val="1"/>
      <w:numFmt w:val="bullet"/>
      <w:lvlText w:val=""/>
      <w:lvlJc w:val="left"/>
      <w:pPr>
        <w:ind w:left="4178" w:hanging="360"/>
      </w:pPr>
      <w:rPr>
        <w:rFonts w:ascii="Wingdings" w:hAnsi="Wingdings" w:hint="default"/>
      </w:rPr>
    </w:lvl>
    <w:lvl w:ilvl="6" w:tplc="FFFFFFFF">
      <w:start w:val="1"/>
      <w:numFmt w:val="bullet"/>
      <w:lvlText w:val=""/>
      <w:lvlJc w:val="left"/>
      <w:pPr>
        <w:ind w:left="4898" w:hanging="360"/>
      </w:pPr>
      <w:rPr>
        <w:rFonts w:ascii="Symbol" w:hAnsi="Symbol" w:hint="default"/>
      </w:rPr>
    </w:lvl>
    <w:lvl w:ilvl="7" w:tplc="FFFFFFFF">
      <w:start w:val="1"/>
      <w:numFmt w:val="bullet"/>
      <w:lvlText w:val="o"/>
      <w:lvlJc w:val="left"/>
      <w:pPr>
        <w:ind w:left="5618" w:hanging="360"/>
      </w:pPr>
      <w:rPr>
        <w:rFonts w:ascii="Courier New" w:hAnsi="Courier New" w:cs="Courier New" w:hint="default"/>
      </w:rPr>
    </w:lvl>
    <w:lvl w:ilvl="8" w:tplc="FFFFFFFF">
      <w:start w:val="1"/>
      <w:numFmt w:val="bullet"/>
      <w:lvlText w:val=""/>
      <w:lvlJc w:val="left"/>
      <w:pPr>
        <w:ind w:left="6338" w:hanging="360"/>
      </w:pPr>
      <w:rPr>
        <w:rFonts w:ascii="Wingdings" w:hAnsi="Wingdings" w:hint="default"/>
      </w:rPr>
    </w:lvl>
  </w:abstractNum>
  <w:abstractNum w:abstractNumId="15" w15:restartNumberingAfterBreak="0">
    <w:nsid w:val="57E47F8E"/>
    <w:multiLevelType w:val="multilevel"/>
    <w:tmpl w:val="57DE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F3101"/>
    <w:multiLevelType w:val="hybridMultilevel"/>
    <w:tmpl w:val="7F9C2904"/>
    <w:lvl w:ilvl="0" w:tplc="4AF875FE">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5B5783"/>
    <w:multiLevelType w:val="hybridMultilevel"/>
    <w:tmpl w:val="0E285CA8"/>
    <w:lvl w:ilvl="0" w:tplc="40F09B68">
      <w:start w:val="1"/>
      <w:numFmt w:val="bullet"/>
      <w:lvlText w:val=""/>
      <w:lvlPicBulletId w:val="1"/>
      <w:lvlJc w:val="left"/>
      <w:pPr>
        <w:ind w:left="493" w:hanging="360"/>
      </w:pPr>
      <w:rPr>
        <w:rFonts w:ascii="Symbol" w:hAnsi="Symbol" w:hint="default"/>
        <w:color w:val="auto"/>
      </w:rPr>
    </w:lvl>
    <w:lvl w:ilvl="1" w:tplc="FFFFFFFF" w:tentative="1">
      <w:start w:val="1"/>
      <w:numFmt w:val="bullet"/>
      <w:lvlText w:val="o"/>
      <w:lvlJc w:val="left"/>
      <w:pPr>
        <w:ind w:left="1213" w:hanging="360"/>
      </w:pPr>
      <w:rPr>
        <w:rFonts w:ascii="Courier New" w:hAnsi="Courier New" w:cs="Courier New"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8" w15:restartNumberingAfterBreak="0">
    <w:nsid w:val="5C672217"/>
    <w:multiLevelType w:val="hybridMultilevel"/>
    <w:tmpl w:val="2514D4F8"/>
    <w:lvl w:ilvl="0" w:tplc="A5A66E18">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2D680F"/>
    <w:multiLevelType w:val="hybridMultilevel"/>
    <w:tmpl w:val="BCF69D12"/>
    <w:lvl w:ilvl="0" w:tplc="40F09B68">
      <w:start w:val="1"/>
      <w:numFmt w:val="bullet"/>
      <w:lvlText w:val=""/>
      <w:lvlPicBulletId w:val="1"/>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6EEB746C"/>
    <w:multiLevelType w:val="multilevel"/>
    <w:tmpl w:val="3E7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66C18"/>
    <w:multiLevelType w:val="hybridMultilevel"/>
    <w:tmpl w:val="2506CF8C"/>
    <w:lvl w:ilvl="0" w:tplc="E66ECE88">
      <w:start w:val="1"/>
      <w:numFmt w:val="bullet"/>
      <w:pStyle w:val="Listenabsatz"/>
      <w:lvlText w:val=""/>
      <w:lvlPicBulletId w:val="1"/>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37177536">
    <w:abstractNumId w:val="3"/>
  </w:num>
  <w:num w:numId="2" w16cid:durableId="120343653">
    <w:abstractNumId w:val="18"/>
  </w:num>
  <w:num w:numId="3" w16cid:durableId="1333292658">
    <w:abstractNumId w:val="21"/>
  </w:num>
  <w:num w:numId="4" w16cid:durableId="507453578">
    <w:abstractNumId w:val="4"/>
  </w:num>
  <w:num w:numId="5" w16cid:durableId="1146975403">
    <w:abstractNumId w:val="5"/>
  </w:num>
  <w:num w:numId="6" w16cid:durableId="502595842">
    <w:abstractNumId w:val="21"/>
  </w:num>
  <w:num w:numId="7" w16cid:durableId="1044255255">
    <w:abstractNumId w:val="21"/>
  </w:num>
  <w:num w:numId="8" w16cid:durableId="1407611521">
    <w:abstractNumId w:val="21"/>
  </w:num>
  <w:num w:numId="9" w16cid:durableId="620234826">
    <w:abstractNumId w:val="12"/>
  </w:num>
  <w:num w:numId="10" w16cid:durableId="1444034526">
    <w:abstractNumId w:val="20"/>
  </w:num>
  <w:num w:numId="11" w16cid:durableId="2050716403">
    <w:abstractNumId w:val="16"/>
  </w:num>
  <w:num w:numId="12" w16cid:durableId="1404840481">
    <w:abstractNumId w:val="10"/>
  </w:num>
  <w:num w:numId="13" w16cid:durableId="1257907237">
    <w:abstractNumId w:val="21"/>
  </w:num>
  <w:num w:numId="14" w16cid:durableId="1388260711">
    <w:abstractNumId w:val="1"/>
  </w:num>
  <w:num w:numId="15" w16cid:durableId="1498957043">
    <w:abstractNumId w:val="7"/>
  </w:num>
  <w:num w:numId="16" w16cid:durableId="1095662910">
    <w:abstractNumId w:val="15"/>
  </w:num>
  <w:num w:numId="17" w16cid:durableId="1769541863">
    <w:abstractNumId w:val="8"/>
    <w:lvlOverride w:ilvl="0">
      <w:startOverride w:val="1"/>
    </w:lvlOverride>
    <w:lvlOverride w:ilvl="1"/>
    <w:lvlOverride w:ilvl="2"/>
    <w:lvlOverride w:ilvl="3"/>
    <w:lvlOverride w:ilvl="4"/>
    <w:lvlOverride w:ilvl="5"/>
    <w:lvlOverride w:ilvl="6"/>
    <w:lvlOverride w:ilvl="7"/>
    <w:lvlOverride w:ilvl="8"/>
  </w:num>
  <w:num w:numId="18" w16cid:durableId="1010764439">
    <w:abstractNumId w:val="0"/>
  </w:num>
  <w:num w:numId="19" w16cid:durableId="535656014">
    <w:abstractNumId w:val="2"/>
  </w:num>
  <w:num w:numId="20" w16cid:durableId="735130702">
    <w:abstractNumId w:val="17"/>
  </w:num>
  <w:num w:numId="21" w16cid:durableId="640892691">
    <w:abstractNumId w:val="13"/>
  </w:num>
  <w:num w:numId="22" w16cid:durableId="1243569263">
    <w:abstractNumId w:val="13"/>
  </w:num>
  <w:num w:numId="23" w16cid:durableId="794717196">
    <w:abstractNumId w:val="6"/>
  </w:num>
  <w:num w:numId="24" w16cid:durableId="76557243">
    <w:abstractNumId w:val="9"/>
  </w:num>
  <w:num w:numId="25" w16cid:durableId="1861047112">
    <w:abstractNumId w:val="11"/>
  </w:num>
  <w:num w:numId="26" w16cid:durableId="1605725266">
    <w:abstractNumId w:val="14"/>
  </w:num>
  <w:num w:numId="27" w16cid:durableId="1877691871">
    <w:abstractNumId w:val="21"/>
  </w:num>
  <w:num w:numId="28" w16cid:durableId="13235790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DE"/>
    <w:rsid w:val="000044EB"/>
    <w:rsid w:val="00012D81"/>
    <w:rsid w:val="00013A9D"/>
    <w:rsid w:val="000205D0"/>
    <w:rsid w:val="000236DD"/>
    <w:rsid w:val="000244BB"/>
    <w:rsid w:val="00024CBD"/>
    <w:rsid w:val="00026DD7"/>
    <w:rsid w:val="00037A19"/>
    <w:rsid w:val="00081B5E"/>
    <w:rsid w:val="00094464"/>
    <w:rsid w:val="000C0A15"/>
    <w:rsid w:val="000C17BF"/>
    <w:rsid w:val="000C4F9C"/>
    <w:rsid w:val="000D694C"/>
    <w:rsid w:val="00103CEA"/>
    <w:rsid w:val="00105C10"/>
    <w:rsid w:val="001208C2"/>
    <w:rsid w:val="0013165C"/>
    <w:rsid w:val="001500FC"/>
    <w:rsid w:val="001711F3"/>
    <w:rsid w:val="00176469"/>
    <w:rsid w:val="001B25B7"/>
    <w:rsid w:val="001D5E89"/>
    <w:rsid w:val="001F0912"/>
    <w:rsid w:val="001F6645"/>
    <w:rsid w:val="00204EC5"/>
    <w:rsid w:val="0021594C"/>
    <w:rsid w:val="00217FC2"/>
    <w:rsid w:val="0022548D"/>
    <w:rsid w:val="00226A6D"/>
    <w:rsid w:val="00227D4D"/>
    <w:rsid w:val="00270709"/>
    <w:rsid w:val="00270A3C"/>
    <w:rsid w:val="0027755C"/>
    <w:rsid w:val="00277C74"/>
    <w:rsid w:val="00283194"/>
    <w:rsid w:val="002928D3"/>
    <w:rsid w:val="002976F5"/>
    <w:rsid w:val="002A61C0"/>
    <w:rsid w:val="002B50A7"/>
    <w:rsid w:val="002C1DB9"/>
    <w:rsid w:val="002C29A7"/>
    <w:rsid w:val="002C7F58"/>
    <w:rsid w:val="002D496D"/>
    <w:rsid w:val="002F44B0"/>
    <w:rsid w:val="00305772"/>
    <w:rsid w:val="003125D9"/>
    <w:rsid w:val="003150E2"/>
    <w:rsid w:val="0031712E"/>
    <w:rsid w:val="00327647"/>
    <w:rsid w:val="00327FC0"/>
    <w:rsid w:val="00330728"/>
    <w:rsid w:val="00341DD6"/>
    <w:rsid w:val="0034511E"/>
    <w:rsid w:val="00353E51"/>
    <w:rsid w:val="0038040B"/>
    <w:rsid w:val="003A19D1"/>
    <w:rsid w:val="003A56B4"/>
    <w:rsid w:val="003A5FA2"/>
    <w:rsid w:val="003A6D2A"/>
    <w:rsid w:val="003C3549"/>
    <w:rsid w:val="003D44E0"/>
    <w:rsid w:val="0041178A"/>
    <w:rsid w:val="004238EF"/>
    <w:rsid w:val="00425F58"/>
    <w:rsid w:val="00432E33"/>
    <w:rsid w:val="00434F55"/>
    <w:rsid w:val="00450B87"/>
    <w:rsid w:val="00461209"/>
    <w:rsid w:val="004702DB"/>
    <w:rsid w:val="00471139"/>
    <w:rsid w:val="004743DD"/>
    <w:rsid w:val="004C1740"/>
    <w:rsid w:val="004C316C"/>
    <w:rsid w:val="004D35C1"/>
    <w:rsid w:val="004D4D1E"/>
    <w:rsid w:val="004F10A3"/>
    <w:rsid w:val="00502D30"/>
    <w:rsid w:val="00506882"/>
    <w:rsid w:val="00511A07"/>
    <w:rsid w:val="00513558"/>
    <w:rsid w:val="005239B8"/>
    <w:rsid w:val="00526F8D"/>
    <w:rsid w:val="0053791D"/>
    <w:rsid w:val="005570F1"/>
    <w:rsid w:val="00562F90"/>
    <w:rsid w:val="005734F9"/>
    <w:rsid w:val="005913AD"/>
    <w:rsid w:val="005A2101"/>
    <w:rsid w:val="005C33D7"/>
    <w:rsid w:val="005C4C0B"/>
    <w:rsid w:val="005E7BA1"/>
    <w:rsid w:val="005F6307"/>
    <w:rsid w:val="006029FE"/>
    <w:rsid w:val="00625413"/>
    <w:rsid w:val="00627032"/>
    <w:rsid w:val="0064227B"/>
    <w:rsid w:val="00642BCD"/>
    <w:rsid w:val="00644576"/>
    <w:rsid w:val="00664B06"/>
    <w:rsid w:val="0066526E"/>
    <w:rsid w:val="00671B40"/>
    <w:rsid w:val="00673BD8"/>
    <w:rsid w:val="00680FEB"/>
    <w:rsid w:val="00683A83"/>
    <w:rsid w:val="00690985"/>
    <w:rsid w:val="006A3B37"/>
    <w:rsid w:val="006A45C3"/>
    <w:rsid w:val="006C4C4D"/>
    <w:rsid w:val="006D5AF1"/>
    <w:rsid w:val="007055E8"/>
    <w:rsid w:val="00711BBD"/>
    <w:rsid w:val="00717819"/>
    <w:rsid w:val="007276FF"/>
    <w:rsid w:val="00731ADA"/>
    <w:rsid w:val="00752FCA"/>
    <w:rsid w:val="00763116"/>
    <w:rsid w:val="007652F8"/>
    <w:rsid w:val="00765315"/>
    <w:rsid w:val="00766038"/>
    <w:rsid w:val="007806B5"/>
    <w:rsid w:val="007853DF"/>
    <w:rsid w:val="007A2F2A"/>
    <w:rsid w:val="007A7613"/>
    <w:rsid w:val="007B643B"/>
    <w:rsid w:val="007E582B"/>
    <w:rsid w:val="007E6B47"/>
    <w:rsid w:val="007E7FC4"/>
    <w:rsid w:val="00810A03"/>
    <w:rsid w:val="00813FD7"/>
    <w:rsid w:val="00814478"/>
    <w:rsid w:val="00820CFB"/>
    <w:rsid w:val="00821E43"/>
    <w:rsid w:val="008439C8"/>
    <w:rsid w:val="00846A83"/>
    <w:rsid w:val="00863465"/>
    <w:rsid w:val="00874773"/>
    <w:rsid w:val="00880D45"/>
    <w:rsid w:val="00881892"/>
    <w:rsid w:val="008A0F4A"/>
    <w:rsid w:val="008A223B"/>
    <w:rsid w:val="008A3F02"/>
    <w:rsid w:val="008A764A"/>
    <w:rsid w:val="008B6BA5"/>
    <w:rsid w:val="008C454B"/>
    <w:rsid w:val="008C5F6C"/>
    <w:rsid w:val="009003CF"/>
    <w:rsid w:val="00904A92"/>
    <w:rsid w:val="0092141B"/>
    <w:rsid w:val="00922EF3"/>
    <w:rsid w:val="00936A71"/>
    <w:rsid w:val="00936C6F"/>
    <w:rsid w:val="009546B1"/>
    <w:rsid w:val="009569F4"/>
    <w:rsid w:val="00965308"/>
    <w:rsid w:val="00966C12"/>
    <w:rsid w:val="0097511C"/>
    <w:rsid w:val="009A2A70"/>
    <w:rsid w:val="009A3D8B"/>
    <w:rsid w:val="009A49FA"/>
    <w:rsid w:val="009A6E45"/>
    <w:rsid w:val="009B01A3"/>
    <w:rsid w:val="009B1867"/>
    <w:rsid w:val="009B3E9D"/>
    <w:rsid w:val="009D28FE"/>
    <w:rsid w:val="009D742F"/>
    <w:rsid w:val="009E6F43"/>
    <w:rsid w:val="009F00CE"/>
    <w:rsid w:val="009F4B7F"/>
    <w:rsid w:val="00A04D6F"/>
    <w:rsid w:val="00A12143"/>
    <w:rsid w:val="00A2287E"/>
    <w:rsid w:val="00A22ABB"/>
    <w:rsid w:val="00A32BE3"/>
    <w:rsid w:val="00A60E0F"/>
    <w:rsid w:val="00A64E13"/>
    <w:rsid w:val="00A731DE"/>
    <w:rsid w:val="00A861B1"/>
    <w:rsid w:val="00A91C4A"/>
    <w:rsid w:val="00AA1778"/>
    <w:rsid w:val="00AA55A5"/>
    <w:rsid w:val="00AA697C"/>
    <w:rsid w:val="00AB1C31"/>
    <w:rsid w:val="00AB5D66"/>
    <w:rsid w:val="00AC3CE9"/>
    <w:rsid w:val="00AC4C04"/>
    <w:rsid w:val="00B06B30"/>
    <w:rsid w:val="00B25302"/>
    <w:rsid w:val="00B32BCB"/>
    <w:rsid w:val="00B43A4B"/>
    <w:rsid w:val="00B5462C"/>
    <w:rsid w:val="00B705CC"/>
    <w:rsid w:val="00B8619A"/>
    <w:rsid w:val="00B91C6E"/>
    <w:rsid w:val="00B93D2C"/>
    <w:rsid w:val="00BD27BA"/>
    <w:rsid w:val="00BD3B94"/>
    <w:rsid w:val="00BE6219"/>
    <w:rsid w:val="00BF173F"/>
    <w:rsid w:val="00BF208C"/>
    <w:rsid w:val="00C1487C"/>
    <w:rsid w:val="00C16A6A"/>
    <w:rsid w:val="00C41CB9"/>
    <w:rsid w:val="00C421BC"/>
    <w:rsid w:val="00C57501"/>
    <w:rsid w:val="00C654B0"/>
    <w:rsid w:val="00CA7D8F"/>
    <w:rsid w:val="00CB3307"/>
    <w:rsid w:val="00CB7CCF"/>
    <w:rsid w:val="00CC5764"/>
    <w:rsid w:val="00CD36AB"/>
    <w:rsid w:val="00CF17EB"/>
    <w:rsid w:val="00CF1A1F"/>
    <w:rsid w:val="00CF25A6"/>
    <w:rsid w:val="00CF690F"/>
    <w:rsid w:val="00D01BD5"/>
    <w:rsid w:val="00D01D9F"/>
    <w:rsid w:val="00D14165"/>
    <w:rsid w:val="00D37E18"/>
    <w:rsid w:val="00D516E1"/>
    <w:rsid w:val="00D55266"/>
    <w:rsid w:val="00D85EFA"/>
    <w:rsid w:val="00DB36AB"/>
    <w:rsid w:val="00DC1BE3"/>
    <w:rsid w:val="00DE52C9"/>
    <w:rsid w:val="00DF674B"/>
    <w:rsid w:val="00E32F65"/>
    <w:rsid w:val="00E361BF"/>
    <w:rsid w:val="00E535A8"/>
    <w:rsid w:val="00E5732B"/>
    <w:rsid w:val="00E60ADA"/>
    <w:rsid w:val="00E75F2B"/>
    <w:rsid w:val="00E82341"/>
    <w:rsid w:val="00EB1040"/>
    <w:rsid w:val="00EB6C29"/>
    <w:rsid w:val="00EC1E45"/>
    <w:rsid w:val="00F2075D"/>
    <w:rsid w:val="00F260F5"/>
    <w:rsid w:val="00F31761"/>
    <w:rsid w:val="00F35E3C"/>
    <w:rsid w:val="00F44C96"/>
    <w:rsid w:val="00F67D29"/>
    <w:rsid w:val="00F72AED"/>
    <w:rsid w:val="00F7673C"/>
    <w:rsid w:val="00F95E67"/>
    <w:rsid w:val="00FA60FF"/>
    <w:rsid w:val="00FB053D"/>
    <w:rsid w:val="00FB3FC8"/>
    <w:rsid w:val="00FB60AD"/>
    <w:rsid w:val="00FB77D5"/>
    <w:rsid w:val="00FE0A6B"/>
    <w:rsid w:val="00FE26FF"/>
    <w:rsid w:val="00FE4722"/>
    <w:rsid w:val="00FF3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1AA3"/>
  <w15:chartTrackingRefBased/>
  <w15:docId w15:val="{25D69BE5-DF61-4E26-BF1C-9AD2995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48D"/>
    <w:pPr>
      <w:spacing w:before="120" w:after="120" w:line="276" w:lineRule="auto"/>
    </w:pPr>
    <w:rPr>
      <w:rFonts w:ascii="Avenir Next LT Pro Light" w:hAnsi="Avenir Next LT Pro Light"/>
      <w:sz w:val="20"/>
    </w:rPr>
  </w:style>
  <w:style w:type="paragraph" w:styleId="berschrift1">
    <w:name w:val="heading 1"/>
    <w:basedOn w:val="Standard"/>
    <w:next w:val="Standard"/>
    <w:link w:val="berschrift1Zchn"/>
    <w:uiPriority w:val="9"/>
    <w:qFormat/>
    <w:rsid w:val="00094464"/>
    <w:pPr>
      <w:keepNext/>
      <w:keepLines/>
      <w:spacing w:after="360"/>
      <w:outlineLvl w:val="0"/>
    </w:pPr>
    <w:rPr>
      <w:rFonts w:ascii="Avenir Next LT Pro" w:eastAsiaTheme="majorEastAsia" w:hAnsi="Avenir Next LT Pro" w:cstheme="majorBidi"/>
      <w:smallCaps/>
      <w:color w:val="004154"/>
      <w:sz w:val="36"/>
      <w:szCs w:val="32"/>
    </w:rPr>
  </w:style>
  <w:style w:type="paragraph" w:styleId="berschrift2">
    <w:name w:val="heading 2"/>
    <w:basedOn w:val="Standard"/>
    <w:next w:val="Standard"/>
    <w:link w:val="berschrift2Zchn"/>
    <w:uiPriority w:val="9"/>
    <w:unhideWhenUsed/>
    <w:qFormat/>
    <w:rsid w:val="00526F8D"/>
    <w:pPr>
      <w:keepNext/>
      <w:keepLines/>
      <w:spacing w:before="240"/>
      <w:outlineLvl w:val="1"/>
    </w:pPr>
    <w:rPr>
      <w:rFonts w:ascii="Avenir Next LT Pro" w:eastAsiaTheme="majorEastAsia" w:hAnsi="Avenir Next LT Pro" w:cstheme="majorBidi"/>
      <w:b/>
      <w:caps/>
      <w:color w:val="004154"/>
      <w:sz w:val="22"/>
      <w:szCs w:val="26"/>
    </w:rPr>
  </w:style>
  <w:style w:type="paragraph" w:styleId="berschrift3">
    <w:name w:val="heading 3"/>
    <w:basedOn w:val="Standard"/>
    <w:next w:val="Standard"/>
    <w:link w:val="berschrift3Zchn"/>
    <w:uiPriority w:val="9"/>
    <w:semiHidden/>
    <w:unhideWhenUsed/>
    <w:qFormat/>
    <w:rsid w:val="00DB36AB"/>
    <w:pPr>
      <w:keepNext/>
      <w:keepLines/>
      <w:spacing w:before="40" w:after="0"/>
      <w:outlineLvl w:val="2"/>
    </w:pPr>
    <w:rPr>
      <w:rFonts w:eastAsiaTheme="majorEastAsia" w:cstheme="majorBidi"/>
      <w:color w:val="DFDB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1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78A"/>
  </w:style>
  <w:style w:type="paragraph" w:styleId="Fuzeile">
    <w:name w:val="footer"/>
    <w:basedOn w:val="Standard"/>
    <w:link w:val="FuzeileZchn"/>
    <w:uiPriority w:val="99"/>
    <w:unhideWhenUsed/>
    <w:rsid w:val="00411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78A"/>
  </w:style>
  <w:style w:type="paragraph" w:styleId="Listenabsatz">
    <w:name w:val="List Paragraph"/>
    <w:basedOn w:val="Standard"/>
    <w:uiPriority w:val="34"/>
    <w:qFormat/>
    <w:rsid w:val="002D496D"/>
    <w:pPr>
      <w:numPr>
        <w:numId w:val="3"/>
      </w:numPr>
      <w:contextualSpacing/>
    </w:pPr>
  </w:style>
  <w:style w:type="character" w:customStyle="1" w:styleId="berschrift1Zchn">
    <w:name w:val="Überschrift 1 Zchn"/>
    <w:basedOn w:val="Absatz-Standardschriftart"/>
    <w:link w:val="berschrift1"/>
    <w:uiPriority w:val="9"/>
    <w:rsid w:val="00094464"/>
    <w:rPr>
      <w:rFonts w:ascii="Avenir Next LT Pro" w:eastAsiaTheme="majorEastAsia" w:hAnsi="Avenir Next LT Pro" w:cstheme="majorBidi"/>
      <w:smallCaps/>
      <w:color w:val="004154"/>
      <w:sz w:val="36"/>
      <w:szCs w:val="32"/>
    </w:rPr>
  </w:style>
  <w:style w:type="paragraph" w:styleId="Titel">
    <w:name w:val="Title"/>
    <w:basedOn w:val="Standard"/>
    <w:next w:val="Standard"/>
    <w:link w:val="TitelZchn"/>
    <w:uiPriority w:val="10"/>
    <w:qFormat/>
    <w:rsid w:val="00094464"/>
    <w:pPr>
      <w:contextualSpacing/>
    </w:pPr>
    <w:rPr>
      <w:rFonts w:ascii="Avenir Next LT Pro" w:eastAsiaTheme="majorEastAsia" w:hAnsi="Avenir Next LT Pro" w:cstheme="majorBidi"/>
      <w:smallCaps/>
      <w:color w:val="DFDB00"/>
      <w:spacing w:val="-10"/>
      <w:kern w:val="28"/>
      <w:sz w:val="28"/>
      <w:szCs w:val="56"/>
    </w:rPr>
  </w:style>
  <w:style w:type="character" w:customStyle="1" w:styleId="TitelZchn">
    <w:name w:val="Titel Zchn"/>
    <w:basedOn w:val="Absatz-Standardschriftart"/>
    <w:link w:val="Titel"/>
    <w:uiPriority w:val="10"/>
    <w:rsid w:val="00094464"/>
    <w:rPr>
      <w:rFonts w:ascii="Avenir Next LT Pro" w:eastAsiaTheme="majorEastAsia" w:hAnsi="Avenir Next LT Pro" w:cstheme="majorBidi"/>
      <w:smallCaps/>
      <w:color w:val="DFDB00"/>
      <w:spacing w:val="-10"/>
      <w:kern w:val="28"/>
      <w:sz w:val="28"/>
      <w:szCs w:val="56"/>
    </w:rPr>
  </w:style>
  <w:style w:type="character" w:customStyle="1" w:styleId="berschrift2Zchn">
    <w:name w:val="Überschrift 2 Zchn"/>
    <w:basedOn w:val="Absatz-Standardschriftart"/>
    <w:link w:val="berschrift2"/>
    <w:uiPriority w:val="9"/>
    <w:rsid w:val="00526F8D"/>
    <w:rPr>
      <w:rFonts w:ascii="Avenir Next LT Pro" w:eastAsiaTheme="majorEastAsia" w:hAnsi="Avenir Next LT Pro" w:cstheme="majorBidi"/>
      <w:b/>
      <w:caps/>
      <w:color w:val="004154"/>
      <w:szCs w:val="26"/>
    </w:rPr>
  </w:style>
  <w:style w:type="character" w:styleId="Hyperlink">
    <w:name w:val="Hyperlink"/>
    <w:basedOn w:val="Absatz-Standardschriftart"/>
    <w:uiPriority w:val="99"/>
    <w:unhideWhenUsed/>
    <w:rsid w:val="001B25B7"/>
    <w:rPr>
      <w:color w:val="004154" w:themeColor="hyperlink"/>
      <w:u w:val="single"/>
    </w:rPr>
  </w:style>
  <w:style w:type="character" w:styleId="NichtaufgelsteErwhnung">
    <w:name w:val="Unresolved Mention"/>
    <w:basedOn w:val="Absatz-Standardschriftart"/>
    <w:uiPriority w:val="99"/>
    <w:semiHidden/>
    <w:unhideWhenUsed/>
    <w:rsid w:val="001B25B7"/>
    <w:rPr>
      <w:color w:val="605E5C"/>
      <w:shd w:val="clear" w:color="auto" w:fill="E1DFDD"/>
    </w:rPr>
  </w:style>
  <w:style w:type="paragraph" w:styleId="KeinLeerraum">
    <w:name w:val="No Spacing"/>
    <w:aliases w:val="Ohne Absatz"/>
    <w:uiPriority w:val="1"/>
    <w:qFormat/>
    <w:rsid w:val="00BD27BA"/>
    <w:pPr>
      <w:spacing w:after="0" w:line="276" w:lineRule="auto"/>
    </w:pPr>
    <w:rPr>
      <w:rFonts w:ascii="Avenir Next LT Pro Light" w:hAnsi="Avenir Next LT Pro Light"/>
      <w:sz w:val="20"/>
    </w:rPr>
  </w:style>
  <w:style w:type="character" w:customStyle="1" w:styleId="berschrift3Zchn">
    <w:name w:val="Überschrift 3 Zchn"/>
    <w:basedOn w:val="Absatz-Standardschriftart"/>
    <w:link w:val="berschrift3"/>
    <w:uiPriority w:val="9"/>
    <w:semiHidden/>
    <w:rsid w:val="00DB36AB"/>
    <w:rPr>
      <w:rFonts w:ascii="Avenir Next LT Pro" w:eastAsiaTheme="majorEastAsia" w:hAnsi="Avenir Next LT Pro" w:cstheme="majorBidi"/>
      <w:color w:val="DFDB00"/>
      <w:sz w:val="20"/>
      <w:szCs w:val="24"/>
    </w:rPr>
  </w:style>
  <w:style w:type="character" w:styleId="Hervorhebung">
    <w:name w:val="Emphasis"/>
    <w:basedOn w:val="Absatz-Standardschriftart"/>
    <w:uiPriority w:val="20"/>
    <w:qFormat/>
    <w:rsid w:val="00DB36AB"/>
    <w:rPr>
      <w:rFonts w:ascii="Avenir Next LT Pro Light" w:hAnsi="Avenir Next LT Pro Light"/>
      <w:b/>
      <w:i w:val="0"/>
      <w:iCs/>
      <w:sz w:val="20"/>
    </w:rPr>
  </w:style>
  <w:style w:type="character" w:styleId="IntensiveHervorhebung">
    <w:name w:val="Intense Emphasis"/>
    <w:basedOn w:val="Hervorhebung"/>
    <w:uiPriority w:val="21"/>
    <w:qFormat/>
    <w:rsid w:val="00DB36AB"/>
    <w:rPr>
      <w:rFonts w:ascii="Avenir Next LT Pro Light" w:hAnsi="Avenir Next LT Pro Light"/>
      <w:b/>
      <w:i w:val="0"/>
      <w:iCs w:val="0"/>
      <w:color w:val="DFDB00"/>
      <w:sz w:val="20"/>
    </w:rPr>
  </w:style>
  <w:style w:type="paragraph" w:styleId="Zitat">
    <w:name w:val="Quote"/>
    <w:basedOn w:val="Standard"/>
    <w:next w:val="Standard"/>
    <w:link w:val="ZitatZchn"/>
    <w:uiPriority w:val="29"/>
    <w:qFormat/>
    <w:rsid w:val="00BD27BA"/>
    <w:rPr>
      <w:i/>
      <w:iCs/>
    </w:rPr>
  </w:style>
  <w:style w:type="character" w:customStyle="1" w:styleId="ZitatZchn">
    <w:name w:val="Zitat Zchn"/>
    <w:basedOn w:val="Absatz-Standardschriftart"/>
    <w:link w:val="Zitat"/>
    <w:uiPriority w:val="29"/>
    <w:rsid w:val="00BD27BA"/>
    <w:rPr>
      <w:rFonts w:ascii="Avenir Next LT Pro Light" w:hAnsi="Avenir Next LT Pro Light"/>
      <w:i/>
      <w:iCs/>
      <w:sz w:val="20"/>
    </w:rPr>
  </w:style>
  <w:style w:type="table" w:styleId="Tabellenraster">
    <w:name w:val="Table Grid"/>
    <w:basedOn w:val="NormaleTabelle"/>
    <w:uiPriority w:val="39"/>
    <w:rsid w:val="002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1E45"/>
    <w:rPr>
      <w:sz w:val="16"/>
      <w:szCs w:val="16"/>
    </w:rPr>
  </w:style>
  <w:style w:type="paragraph" w:styleId="Kommentartext">
    <w:name w:val="annotation text"/>
    <w:basedOn w:val="Standard"/>
    <w:link w:val="KommentartextZchn"/>
    <w:uiPriority w:val="99"/>
    <w:unhideWhenUsed/>
    <w:rsid w:val="00EC1E45"/>
    <w:pPr>
      <w:spacing w:line="240" w:lineRule="auto"/>
    </w:pPr>
    <w:rPr>
      <w:szCs w:val="20"/>
    </w:rPr>
  </w:style>
  <w:style w:type="character" w:customStyle="1" w:styleId="KommentartextZchn">
    <w:name w:val="Kommentartext Zchn"/>
    <w:basedOn w:val="Absatz-Standardschriftart"/>
    <w:link w:val="Kommentartext"/>
    <w:uiPriority w:val="99"/>
    <w:rsid w:val="00EC1E45"/>
    <w:rPr>
      <w:rFonts w:ascii="Avenir Next LT Pro Light" w:hAnsi="Avenir Next LT Pro Light"/>
      <w:sz w:val="20"/>
      <w:szCs w:val="20"/>
    </w:rPr>
  </w:style>
  <w:style w:type="paragraph" w:styleId="Kommentarthema">
    <w:name w:val="annotation subject"/>
    <w:basedOn w:val="Kommentartext"/>
    <w:next w:val="Kommentartext"/>
    <w:link w:val="KommentarthemaZchn"/>
    <w:uiPriority w:val="99"/>
    <w:semiHidden/>
    <w:unhideWhenUsed/>
    <w:rsid w:val="00EC1E45"/>
    <w:rPr>
      <w:b/>
      <w:bCs/>
    </w:rPr>
  </w:style>
  <w:style w:type="character" w:customStyle="1" w:styleId="KommentarthemaZchn">
    <w:name w:val="Kommentarthema Zchn"/>
    <w:basedOn w:val="KommentartextZchn"/>
    <w:link w:val="Kommentarthema"/>
    <w:uiPriority w:val="99"/>
    <w:semiHidden/>
    <w:rsid w:val="00EC1E45"/>
    <w:rPr>
      <w:rFonts w:ascii="Avenir Next LT Pro Light" w:hAnsi="Avenir Next LT Pro Light"/>
      <w:b/>
      <w:bCs/>
      <w:sz w:val="20"/>
      <w:szCs w:val="20"/>
    </w:rPr>
  </w:style>
  <w:style w:type="paragraph" w:styleId="Sprechblasentext">
    <w:name w:val="Balloon Text"/>
    <w:basedOn w:val="Standard"/>
    <w:link w:val="SprechblasentextZchn"/>
    <w:uiPriority w:val="99"/>
    <w:semiHidden/>
    <w:unhideWhenUsed/>
    <w:rsid w:val="00EC1E4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1E45"/>
    <w:rPr>
      <w:rFonts w:ascii="Segoe UI" w:hAnsi="Segoe UI" w:cs="Segoe UI"/>
      <w:sz w:val="18"/>
      <w:szCs w:val="18"/>
    </w:rPr>
  </w:style>
  <w:style w:type="paragraph" w:styleId="StandardWeb">
    <w:name w:val="Normal (Web)"/>
    <w:basedOn w:val="Standard"/>
    <w:uiPriority w:val="99"/>
    <w:semiHidden/>
    <w:unhideWhenUsed/>
    <w:rsid w:val="00F260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60F5"/>
    <w:rPr>
      <w:b/>
      <w:bCs/>
    </w:rPr>
  </w:style>
  <w:style w:type="paragraph" w:styleId="berarbeitung">
    <w:name w:val="Revision"/>
    <w:hidden/>
    <w:uiPriority w:val="99"/>
    <w:semiHidden/>
    <w:rsid w:val="000C17BF"/>
    <w:pPr>
      <w:spacing w:after="0" w:line="240" w:lineRule="auto"/>
    </w:pPr>
    <w:rPr>
      <w:rFonts w:ascii="Avenir Next LT Pro Light" w:hAnsi="Avenir Next LT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990">
      <w:bodyDiv w:val="1"/>
      <w:marLeft w:val="0"/>
      <w:marRight w:val="0"/>
      <w:marTop w:val="0"/>
      <w:marBottom w:val="0"/>
      <w:divBdr>
        <w:top w:val="none" w:sz="0" w:space="0" w:color="auto"/>
        <w:left w:val="none" w:sz="0" w:space="0" w:color="auto"/>
        <w:bottom w:val="none" w:sz="0" w:space="0" w:color="auto"/>
        <w:right w:val="none" w:sz="0" w:space="0" w:color="auto"/>
      </w:divBdr>
    </w:div>
    <w:div w:id="232854271">
      <w:bodyDiv w:val="1"/>
      <w:marLeft w:val="0"/>
      <w:marRight w:val="0"/>
      <w:marTop w:val="0"/>
      <w:marBottom w:val="0"/>
      <w:divBdr>
        <w:top w:val="none" w:sz="0" w:space="0" w:color="auto"/>
        <w:left w:val="none" w:sz="0" w:space="0" w:color="auto"/>
        <w:bottom w:val="none" w:sz="0" w:space="0" w:color="auto"/>
        <w:right w:val="none" w:sz="0" w:space="0" w:color="auto"/>
      </w:divBdr>
    </w:div>
    <w:div w:id="348604658">
      <w:bodyDiv w:val="1"/>
      <w:marLeft w:val="0"/>
      <w:marRight w:val="0"/>
      <w:marTop w:val="0"/>
      <w:marBottom w:val="0"/>
      <w:divBdr>
        <w:top w:val="none" w:sz="0" w:space="0" w:color="auto"/>
        <w:left w:val="none" w:sz="0" w:space="0" w:color="auto"/>
        <w:bottom w:val="none" w:sz="0" w:space="0" w:color="auto"/>
        <w:right w:val="none" w:sz="0" w:space="0" w:color="auto"/>
      </w:divBdr>
    </w:div>
    <w:div w:id="361177589">
      <w:bodyDiv w:val="1"/>
      <w:marLeft w:val="0"/>
      <w:marRight w:val="0"/>
      <w:marTop w:val="0"/>
      <w:marBottom w:val="0"/>
      <w:divBdr>
        <w:top w:val="none" w:sz="0" w:space="0" w:color="auto"/>
        <w:left w:val="none" w:sz="0" w:space="0" w:color="auto"/>
        <w:bottom w:val="none" w:sz="0" w:space="0" w:color="auto"/>
        <w:right w:val="none" w:sz="0" w:space="0" w:color="auto"/>
      </w:divBdr>
    </w:div>
    <w:div w:id="404108627">
      <w:bodyDiv w:val="1"/>
      <w:marLeft w:val="0"/>
      <w:marRight w:val="0"/>
      <w:marTop w:val="0"/>
      <w:marBottom w:val="0"/>
      <w:divBdr>
        <w:top w:val="none" w:sz="0" w:space="0" w:color="auto"/>
        <w:left w:val="none" w:sz="0" w:space="0" w:color="auto"/>
        <w:bottom w:val="none" w:sz="0" w:space="0" w:color="auto"/>
        <w:right w:val="none" w:sz="0" w:space="0" w:color="auto"/>
      </w:divBdr>
    </w:div>
    <w:div w:id="421076148">
      <w:bodyDiv w:val="1"/>
      <w:marLeft w:val="0"/>
      <w:marRight w:val="0"/>
      <w:marTop w:val="0"/>
      <w:marBottom w:val="0"/>
      <w:divBdr>
        <w:top w:val="none" w:sz="0" w:space="0" w:color="auto"/>
        <w:left w:val="none" w:sz="0" w:space="0" w:color="auto"/>
        <w:bottom w:val="none" w:sz="0" w:space="0" w:color="auto"/>
        <w:right w:val="none" w:sz="0" w:space="0" w:color="auto"/>
      </w:divBdr>
    </w:div>
    <w:div w:id="525098693">
      <w:bodyDiv w:val="1"/>
      <w:marLeft w:val="0"/>
      <w:marRight w:val="0"/>
      <w:marTop w:val="0"/>
      <w:marBottom w:val="0"/>
      <w:divBdr>
        <w:top w:val="none" w:sz="0" w:space="0" w:color="auto"/>
        <w:left w:val="none" w:sz="0" w:space="0" w:color="auto"/>
        <w:bottom w:val="none" w:sz="0" w:space="0" w:color="auto"/>
        <w:right w:val="none" w:sz="0" w:space="0" w:color="auto"/>
      </w:divBdr>
    </w:div>
    <w:div w:id="768507544">
      <w:bodyDiv w:val="1"/>
      <w:marLeft w:val="0"/>
      <w:marRight w:val="0"/>
      <w:marTop w:val="0"/>
      <w:marBottom w:val="0"/>
      <w:divBdr>
        <w:top w:val="none" w:sz="0" w:space="0" w:color="auto"/>
        <w:left w:val="none" w:sz="0" w:space="0" w:color="auto"/>
        <w:bottom w:val="none" w:sz="0" w:space="0" w:color="auto"/>
        <w:right w:val="none" w:sz="0" w:space="0" w:color="auto"/>
      </w:divBdr>
    </w:div>
    <w:div w:id="813570679">
      <w:bodyDiv w:val="1"/>
      <w:marLeft w:val="0"/>
      <w:marRight w:val="0"/>
      <w:marTop w:val="0"/>
      <w:marBottom w:val="0"/>
      <w:divBdr>
        <w:top w:val="none" w:sz="0" w:space="0" w:color="auto"/>
        <w:left w:val="none" w:sz="0" w:space="0" w:color="auto"/>
        <w:bottom w:val="none" w:sz="0" w:space="0" w:color="auto"/>
        <w:right w:val="none" w:sz="0" w:space="0" w:color="auto"/>
      </w:divBdr>
    </w:div>
    <w:div w:id="829638045">
      <w:bodyDiv w:val="1"/>
      <w:marLeft w:val="0"/>
      <w:marRight w:val="0"/>
      <w:marTop w:val="0"/>
      <w:marBottom w:val="0"/>
      <w:divBdr>
        <w:top w:val="none" w:sz="0" w:space="0" w:color="auto"/>
        <w:left w:val="none" w:sz="0" w:space="0" w:color="auto"/>
        <w:bottom w:val="none" w:sz="0" w:space="0" w:color="auto"/>
        <w:right w:val="none" w:sz="0" w:space="0" w:color="auto"/>
      </w:divBdr>
    </w:div>
    <w:div w:id="985012867">
      <w:bodyDiv w:val="1"/>
      <w:marLeft w:val="0"/>
      <w:marRight w:val="0"/>
      <w:marTop w:val="0"/>
      <w:marBottom w:val="0"/>
      <w:divBdr>
        <w:top w:val="none" w:sz="0" w:space="0" w:color="auto"/>
        <w:left w:val="none" w:sz="0" w:space="0" w:color="auto"/>
        <w:bottom w:val="none" w:sz="0" w:space="0" w:color="auto"/>
        <w:right w:val="none" w:sz="0" w:space="0" w:color="auto"/>
      </w:divBdr>
    </w:div>
    <w:div w:id="996768221">
      <w:bodyDiv w:val="1"/>
      <w:marLeft w:val="0"/>
      <w:marRight w:val="0"/>
      <w:marTop w:val="0"/>
      <w:marBottom w:val="0"/>
      <w:divBdr>
        <w:top w:val="none" w:sz="0" w:space="0" w:color="auto"/>
        <w:left w:val="none" w:sz="0" w:space="0" w:color="auto"/>
        <w:bottom w:val="none" w:sz="0" w:space="0" w:color="auto"/>
        <w:right w:val="none" w:sz="0" w:space="0" w:color="auto"/>
      </w:divBdr>
    </w:div>
    <w:div w:id="1007100991">
      <w:bodyDiv w:val="1"/>
      <w:marLeft w:val="0"/>
      <w:marRight w:val="0"/>
      <w:marTop w:val="0"/>
      <w:marBottom w:val="0"/>
      <w:divBdr>
        <w:top w:val="none" w:sz="0" w:space="0" w:color="auto"/>
        <w:left w:val="none" w:sz="0" w:space="0" w:color="auto"/>
        <w:bottom w:val="none" w:sz="0" w:space="0" w:color="auto"/>
        <w:right w:val="none" w:sz="0" w:space="0" w:color="auto"/>
      </w:divBdr>
    </w:div>
    <w:div w:id="1215921764">
      <w:bodyDiv w:val="1"/>
      <w:marLeft w:val="0"/>
      <w:marRight w:val="0"/>
      <w:marTop w:val="0"/>
      <w:marBottom w:val="0"/>
      <w:divBdr>
        <w:top w:val="none" w:sz="0" w:space="0" w:color="auto"/>
        <w:left w:val="none" w:sz="0" w:space="0" w:color="auto"/>
        <w:bottom w:val="none" w:sz="0" w:space="0" w:color="auto"/>
        <w:right w:val="none" w:sz="0" w:space="0" w:color="auto"/>
      </w:divBdr>
    </w:div>
    <w:div w:id="1359888619">
      <w:bodyDiv w:val="1"/>
      <w:marLeft w:val="0"/>
      <w:marRight w:val="0"/>
      <w:marTop w:val="0"/>
      <w:marBottom w:val="0"/>
      <w:divBdr>
        <w:top w:val="none" w:sz="0" w:space="0" w:color="auto"/>
        <w:left w:val="none" w:sz="0" w:space="0" w:color="auto"/>
        <w:bottom w:val="none" w:sz="0" w:space="0" w:color="auto"/>
        <w:right w:val="none" w:sz="0" w:space="0" w:color="auto"/>
      </w:divBdr>
    </w:div>
    <w:div w:id="1404141381">
      <w:bodyDiv w:val="1"/>
      <w:marLeft w:val="0"/>
      <w:marRight w:val="0"/>
      <w:marTop w:val="0"/>
      <w:marBottom w:val="0"/>
      <w:divBdr>
        <w:top w:val="none" w:sz="0" w:space="0" w:color="auto"/>
        <w:left w:val="none" w:sz="0" w:space="0" w:color="auto"/>
        <w:bottom w:val="none" w:sz="0" w:space="0" w:color="auto"/>
        <w:right w:val="none" w:sz="0" w:space="0" w:color="auto"/>
      </w:divBdr>
    </w:div>
    <w:div w:id="1527868910">
      <w:bodyDiv w:val="1"/>
      <w:marLeft w:val="0"/>
      <w:marRight w:val="0"/>
      <w:marTop w:val="0"/>
      <w:marBottom w:val="0"/>
      <w:divBdr>
        <w:top w:val="none" w:sz="0" w:space="0" w:color="auto"/>
        <w:left w:val="none" w:sz="0" w:space="0" w:color="auto"/>
        <w:bottom w:val="none" w:sz="0" w:space="0" w:color="auto"/>
        <w:right w:val="none" w:sz="0" w:space="0" w:color="auto"/>
      </w:divBdr>
    </w:div>
    <w:div w:id="1614632315">
      <w:bodyDiv w:val="1"/>
      <w:marLeft w:val="0"/>
      <w:marRight w:val="0"/>
      <w:marTop w:val="0"/>
      <w:marBottom w:val="0"/>
      <w:divBdr>
        <w:top w:val="none" w:sz="0" w:space="0" w:color="auto"/>
        <w:left w:val="none" w:sz="0" w:space="0" w:color="auto"/>
        <w:bottom w:val="none" w:sz="0" w:space="0" w:color="auto"/>
        <w:right w:val="none" w:sz="0" w:space="0" w:color="auto"/>
      </w:divBdr>
    </w:div>
    <w:div w:id="1738046970">
      <w:bodyDiv w:val="1"/>
      <w:marLeft w:val="0"/>
      <w:marRight w:val="0"/>
      <w:marTop w:val="0"/>
      <w:marBottom w:val="0"/>
      <w:divBdr>
        <w:top w:val="none" w:sz="0" w:space="0" w:color="auto"/>
        <w:left w:val="none" w:sz="0" w:space="0" w:color="auto"/>
        <w:bottom w:val="none" w:sz="0" w:space="0" w:color="auto"/>
        <w:right w:val="none" w:sz="0" w:space="0" w:color="auto"/>
      </w:divBdr>
    </w:div>
    <w:div w:id="1796830576">
      <w:bodyDiv w:val="1"/>
      <w:marLeft w:val="0"/>
      <w:marRight w:val="0"/>
      <w:marTop w:val="0"/>
      <w:marBottom w:val="0"/>
      <w:divBdr>
        <w:top w:val="none" w:sz="0" w:space="0" w:color="auto"/>
        <w:left w:val="none" w:sz="0" w:space="0" w:color="auto"/>
        <w:bottom w:val="none" w:sz="0" w:space="0" w:color="auto"/>
        <w:right w:val="none" w:sz="0" w:space="0" w:color="auto"/>
      </w:divBdr>
    </w:div>
    <w:div w:id="2011903622">
      <w:bodyDiv w:val="1"/>
      <w:marLeft w:val="0"/>
      <w:marRight w:val="0"/>
      <w:marTop w:val="0"/>
      <w:marBottom w:val="0"/>
      <w:divBdr>
        <w:top w:val="none" w:sz="0" w:space="0" w:color="auto"/>
        <w:left w:val="none" w:sz="0" w:space="0" w:color="auto"/>
        <w:bottom w:val="none" w:sz="0" w:space="0" w:color="auto"/>
        <w:right w:val="none" w:sz="0" w:space="0" w:color="auto"/>
      </w:divBdr>
    </w:div>
    <w:div w:id="2087145639">
      <w:bodyDiv w:val="1"/>
      <w:marLeft w:val="0"/>
      <w:marRight w:val="0"/>
      <w:marTop w:val="0"/>
      <w:marBottom w:val="0"/>
      <w:divBdr>
        <w:top w:val="none" w:sz="0" w:space="0" w:color="auto"/>
        <w:left w:val="none" w:sz="0" w:space="0" w:color="auto"/>
        <w:bottom w:val="none" w:sz="0" w:space="0" w:color="auto"/>
        <w:right w:val="none" w:sz="0" w:space="0" w:color="auto"/>
      </w:divBdr>
    </w:div>
    <w:div w:id="20983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cheresvorarlberg.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heresvorarlberg.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Sicheres Vorarlberg">
      <a:dk1>
        <a:sysClr val="windowText" lastClr="000000"/>
      </a:dk1>
      <a:lt1>
        <a:sysClr val="window" lastClr="FFFFFF"/>
      </a:lt1>
      <a:dk2>
        <a:srgbClr val="44546A"/>
      </a:dk2>
      <a:lt2>
        <a:srgbClr val="E7E6E6"/>
      </a:lt2>
      <a:accent1>
        <a:srgbClr val="004154"/>
      </a:accent1>
      <a:accent2>
        <a:srgbClr val="ED7D31"/>
      </a:accent2>
      <a:accent3>
        <a:srgbClr val="A5A5A5"/>
      </a:accent3>
      <a:accent4>
        <a:srgbClr val="FFC000"/>
      </a:accent4>
      <a:accent5>
        <a:srgbClr val="5B9BD5"/>
      </a:accent5>
      <a:accent6>
        <a:srgbClr val="DFDB00"/>
      </a:accent6>
      <a:hlink>
        <a:srgbClr val="00415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76EE-E44F-4D75-AE7D-69FC9F1D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Jochum</dc:creator>
  <cp:keywords/>
  <dc:description/>
  <cp:lastModifiedBy>Caroline Merlin</cp:lastModifiedBy>
  <cp:revision>20</cp:revision>
  <cp:lastPrinted>2020-03-03T08:10:00Z</cp:lastPrinted>
  <dcterms:created xsi:type="dcterms:W3CDTF">2022-02-23T07:08:00Z</dcterms:created>
  <dcterms:modified xsi:type="dcterms:W3CDTF">2024-03-25T07:04:00Z</dcterms:modified>
</cp:coreProperties>
</file>